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09842" w14:textId="77777777" w:rsidR="00BC26C8" w:rsidRDefault="00BC26C8" w:rsidP="00E26A75">
      <w:pPr>
        <w:suppressAutoHyphens/>
        <w:overflowPunct w:val="0"/>
        <w:autoSpaceDE w:val="0"/>
        <w:spacing w:after="0" w:line="240" w:lineRule="auto"/>
        <w:jc w:val="both"/>
        <w:textAlignment w:val="baseline"/>
        <w:rPr>
          <w:rFonts w:ascii="Source Sans Pro" w:eastAsia="Times New Roman" w:hAnsi="Source Sans Pro" w:cs="Times"/>
          <w:b/>
          <w:sz w:val="40"/>
          <w:szCs w:val="40"/>
          <w:lang w:eastAsia="ar-SA"/>
        </w:rPr>
      </w:pPr>
    </w:p>
    <w:p w14:paraId="364B6D61" w14:textId="77777777" w:rsidR="00C61000" w:rsidRPr="00C61000" w:rsidRDefault="00C61000" w:rsidP="00E26A75">
      <w:pPr>
        <w:suppressAutoHyphens/>
        <w:overflowPunct w:val="0"/>
        <w:autoSpaceDE w:val="0"/>
        <w:spacing w:after="0" w:line="240" w:lineRule="auto"/>
        <w:jc w:val="both"/>
        <w:textAlignment w:val="baseline"/>
        <w:rPr>
          <w:rFonts w:ascii="Source Sans Pro" w:eastAsia="Times New Roman" w:hAnsi="Source Sans Pro" w:cs="Times"/>
          <w:b/>
          <w:sz w:val="24"/>
          <w:szCs w:val="24"/>
          <w:lang w:eastAsia="ar-SA"/>
        </w:rPr>
      </w:pPr>
    </w:p>
    <w:p w14:paraId="0FD10258" w14:textId="68BB8956" w:rsidR="00BC26C8" w:rsidRDefault="00B51378" w:rsidP="00E26A75">
      <w:pPr>
        <w:suppressAutoHyphens/>
        <w:overflowPunct w:val="0"/>
        <w:autoSpaceDE w:val="0"/>
        <w:spacing w:after="0" w:line="240" w:lineRule="auto"/>
        <w:jc w:val="both"/>
        <w:textAlignment w:val="baseline"/>
        <w:rPr>
          <w:rFonts w:ascii="Source Sans Pro" w:eastAsia="Times New Roman" w:hAnsi="Source Sans Pro" w:cs="Times"/>
          <w:b/>
          <w:sz w:val="40"/>
          <w:szCs w:val="40"/>
          <w:lang w:eastAsia="ar-SA"/>
        </w:rPr>
      </w:pPr>
      <w:r w:rsidRPr="00BC26C8">
        <w:rPr>
          <w:rFonts w:ascii="Source Sans Pro" w:eastAsia="Times New Roman" w:hAnsi="Source Sans Pro" w:cs="Times"/>
          <w:b/>
          <w:sz w:val="40"/>
          <w:szCs w:val="40"/>
          <w:lang w:eastAsia="ar-SA"/>
        </w:rPr>
        <w:t>Freiwilligendienst</w:t>
      </w:r>
      <w:r w:rsidR="00E26A75" w:rsidRPr="00BC26C8">
        <w:rPr>
          <w:rFonts w:ascii="Source Sans Pro" w:eastAsia="Times New Roman" w:hAnsi="Source Sans Pro" w:cs="Times"/>
          <w:b/>
          <w:sz w:val="40"/>
          <w:szCs w:val="40"/>
          <w:lang w:eastAsia="ar-SA"/>
        </w:rPr>
        <w:t xml:space="preserve"> in Peru 202</w:t>
      </w:r>
      <w:r w:rsidRPr="00BC26C8">
        <w:rPr>
          <w:rFonts w:ascii="Source Sans Pro" w:eastAsia="Times New Roman" w:hAnsi="Source Sans Pro" w:cs="Times"/>
          <w:b/>
          <w:sz w:val="40"/>
          <w:szCs w:val="40"/>
          <w:lang w:eastAsia="ar-SA"/>
        </w:rPr>
        <w:t>5</w:t>
      </w:r>
      <w:r w:rsidR="00E26A75" w:rsidRPr="00BC26C8">
        <w:rPr>
          <w:rFonts w:ascii="Source Sans Pro" w:eastAsia="Times New Roman" w:hAnsi="Source Sans Pro" w:cs="Times"/>
          <w:b/>
          <w:sz w:val="40"/>
          <w:szCs w:val="40"/>
          <w:lang w:eastAsia="ar-SA"/>
        </w:rPr>
        <w:t>/202</w:t>
      </w:r>
      <w:r w:rsidRPr="00BC26C8">
        <w:rPr>
          <w:rFonts w:ascii="Source Sans Pro" w:eastAsia="Times New Roman" w:hAnsi="Source Sans Pro" w:cs="Times"/>
          <w:b/>
          <w:sz w:val="40"/>
          <w:szCs w:val="40"/>
          <w:lang w:eastAsia="ar-SA"/>
        </w:rPr>
        <w:t>6</w:t>
      </w:r>
      <w:r w:rsidR="00BC26C8">
        <w:rPr>
          <w:rFonts w:ascii="Source Sans Pro" w:eastAsia="Times New Roman" w:hAnsi="Source Sans Pro" w:cs="Times"/>
          <w:b/>
          <w:sz w:val="40"/>
          <w:szCs w:val="40"/>
          <w:lang w:eastAsia="ar-SA"/>
        </w:rPr>
        <w:t xml:space="preserve"> </w:t>
      </w:r>
    </w:p>
    <w:p w14:paraId="1790EBB7" w14:textId="0C075192" w:rsidR="00E26A75" w:rsidRPr="00BC26C8" w:rsidRDefault="00BC26C8" w:rsidP="00E26A75">
      <w:pPr>
        <w:suppressAutoHyphens/>
        <w:overflowPunct w:val="0"/>
        <w:autoSpaceDE w:val="0"/>
        <w:spacing w:after="0" w:line="240" w:lineRule="auto"/>
        <w:jc w:val="both"/>
        <w:textAlignment w:val="baseline"/>
        <w:rPr>
          <w:rFonts w:ascii="Source Sans Pro" w:eastAsia="Times New Roman" w:hAnsi="Source Sans Pro" w:cs="Times"/>
          <w:b/>
          <w:sz w:val="36"/>
          <w:szCs w:val="36"/>
          <w:lang w:eastAsia="ar-SA"/>
        </w:rPr>
      </w:pPr>
      <w:r w:rsidRPr="00BC26C8">
        <w:rPr>
          <w:rFonts w:ascii="Source Sans Pro" w:eastAsia="Times New Roman" w:hAnsi="Source Sans Pro" w:cs="Times"/>
          <w:b/>
          <w:sz w:val="36"/>
          <w:szCs w:val="36"/>
          <w:lang w:eastAsia="ar-SA"/>
        </w:rPr>
        <w:t>mit der Arbeitsgemeinschaft der CVJM Deutschlands e.V.</w:t>
      </w:r>
    </w:p>
    <w:p w14:paraId="2DAF8121" w14:textId="77777777" w:rsidR="00E26A75" w:rsidRPr="00BC26C8" w:rsidRDefault="00E26A75" w:rsidP="00E26A75">
      <w:pPr>
        <w:suppressAutoHyphens/>
        <w:overflowPunct w:val="0"/>
        <w:autoSpaceDE w:val="0"/>
        <w:spacing w:after="0" w:line="240" w:lineRule="auto"/>
        <w:jc w:val="both"/>
        <w:textAlignment w:val="baseline"/>
        <w:rPr>
          <w:rFonts w:ascii="Source Sans Pro" w:eastAsia="Times New Roman" w:hAnsi="Source Sans Pro" w:cs="Times"/>
          <w:b/>
          <w:sz w:val="28"/>
          <w:szCs w:val="28"/>
          <w:lang w:eastAsia="ar-SA"/>
        </w:rPr>
      </w:pPr>
    </w:p>
    <w:tbl>
      <w:tblPr>
        <w:tblW w:w="5582" w:type="dxa"/>
        <w:tblLayout w:type="fixed"/>
        <w:tblCellMar>
          <w:left w:w="28" w:type="dxa"/>
          <w:right w:w="28" w:type="dxa"/>
        </w:tblCellMar>
        <w:tblLook w:val="0000" w:firstRow="0" w:lastRow="0" w:firstColumn="0" w:lastColumn="0" w:noHBand="0" w:noVBand="0"/>
      </w:tblPr>
      <w:tblGrid>
        <w:gridCol w:w="5582"/>
      </w:tblGrid>
      <w:tr w:rsidR="00E26A75" w:rsidRPr="00BC26C8" w14:paraId="451F1B11" w14:textId="77777777" w:rsidTr="00B51378">
        <w:trPr>
          <w:cantSplit/>
          <w:trHeight w:val="555"/>
        </w:trPr>
        <w:tc>
          <w:tcPr>
            <w:tcW w:w="5582" w:type="dxa"/>
            <w:shd w:val="clear" w:color="auto" w:fill="E0E0E0"/>
            <w:tcMar>
              <w:left w:w="108" w:type="dxa"/>
              <w:right w:w="108" w:type="dxa"/>
            </w:tcMar>
            <w:vAlign w:val="center"/>
          </w:tcPr>
          <w:p w14:paraId="40F9AAED" w14:textId="77777777" w:rsidR="00E26A75" w:rsidRPr="00BC26C8" w:rsidRDefault="00E26A75" w:rsidP="00B51378">
            <w:pPr>
              <w:suppressAutoHyphens/>
              <w:overflowPunct w:val="0"/>
              <w:autoSpaceDE w:val="0"/>
              <w:spacing w:after="0" w:line="240" w:lineRule="auto"/>
              <w:textAlignment w:val="baseline"/>
              <w:rPr>
                <w:rFonts w:ascii="Source Sans Pro" w:eastAsia="Times New Roman" w:hAnsi="Source Sans Pro" w:cs="Times"/>
                <w:b/>
                <w:sz w:val="36"/>
                <w:szCs w:val="36"/>
                <w:lang w:val="en-GB" w:eastAsia="ar-SA"/>
              </w:rPr>
            </w:pPr>
            <w:r w:rsidRPr="00BC26C8">
              <w:rPr>
                <w:rFonts w:ascii="Source Sans Pro" w:eastAsia="Times New Roman" w:hAnsi="Source Sans Pro" w:cs="Times"/>
                <w:b/>
                <w:sz w:val="36"/>
                <w:szCs w:val="36"/>
                <w:lang w:val="en-GB" w:eastAsia="ar-SA"/>
              </w:rPr>
              <w:t>Grundlegende Informationen</w:t>
            </w:r>
          </w:p>
        </w:tc>
      </w:tr>
    </w:tbl>
    <w:p w14:paraId="555E3444" w14:textId="77777777" w:rsidR="00E26A75" w:rsidRPr="00BC26C8" w:rsidRDefault="00E26A75" w:rsidP="00E26A75">
      <w:pPr>
        <w:suppressAutoHyphens/>
        <w:overflowPunct w:val="0"/>
        <w:autoSpaceDE w:val="0"/>
        <w:spacing w:after="0" w:line="240" w:lineRule="auto"/>
        <w:jc w:val="both"/>
        <w:textAlignment w:val="baseline"/>
        <w:rPr>
          <w:rFonts w:ascii="Source Sans Pro" w:eastAsia="Times New Roman" w:hAnsi="Source Sans Pro" w:cs="Times"/>
          <w:b/>
          <w:sz w:val="18"/>
          <w:szCs w:val="18"/>
          <w:lang w:eastAsia="ar-SA"/>
        </w:rPr>
      </w:pPr>
    </w:p>
    <w:p w14:paraId="1A07ED6C" w14:textId="77777777" w:rsidR="00E26A75" w:rsidRPr="00BC26C8" w:rsidRDefault="00E26A75" w:rsidP="00E26A75">
      <w:pPr>
        <w:suppressAutoHyphens/>
        <w:overflowPunct w:val="0"/>
        <w:autoSpaceDE w:val="0"/>
        <w:spacing w:after="0" w:line="240" w:lineRule="auto"/>
        <w:ind w:right="-1368"/>
        <w:textAlignment w:val="baseline"/>
        <w:rPr>
          <w:rFonts w:ascii="Source Sans Pro" w:eastAsia="Times New Roman" w:hAnsi="Source Sans Pro" w:cs="Times"/>
          <w:b/>
          <w:sz w:val="24"/>
          <w:szCs w:val="20"/>
          <w:lang w:eastAsia="ar-SA"/>
        </w:rPr>
      </w:pPr>
      <w:r w:rsidRPr="00BC26C8">
        <w:rPr>
          <w:rFonts w:ascii="Source Sans Pro" w:eastAsia="Times New Roman" w:hAnsi="Source Sans Pro" w:cs="Times"/>
          <w:b/>
          <w:sz w:val="24"/>
          <w:szCs w:val="20"/>
          <w:lang w:eastAsia="ar-SA"/>
        </w:rPr>
        <w:t>1. Seminare</w:t>
      </w:r>
    </w:p>
    <w:p w14:paraId="3D2BFE1C" w14:textId="64FAE59E" w:rsidR="00E26A75" w:rsidRPr="00BC26C8" w:rsidRDefault="00E26A75" w:rsidP="00E26A75">
      <w:pPr>
        <w:suppressAutoHyphens/>
        <w:overflowPunct w:val="0"/>
        <w:autoSpaceDE w:val="0"/>
        <w:spacing w:after="0" w:line="240" w:lineRule="auto"/>
        <w:ind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Zu einem </w:t>
      </w:r>
      <w:r w:rsidR="00B51378" w:rsidRPr="00BC26C8">
        <w:rPr>
          <w:rFonts w:ascii="Source Sans Pro" w:eastAsia="Times New Roman" w:hAnsi="Source Sans Pro" w:cs="Times"/>
          <w:szCs w:val="20"/>
          <w:lang w:eastAsia="ar-SA"/>
        </w:rPr>
        <w:t>Freiwilligendienst</w:t>
      </w:r>
      <w:r w:rsidRPr="00BC26C8">
        <w:rPr>
          <w:rFonts w:ascii="Source Sans Pro" w:eastAsia="Times New Roman" w:hAnsi="Source Sans Pro" w:cs="Times"/>
          <w:szCs w:val="20"/>
          <w:lang w:eastAsia="ar-SA"/>
        </w:rPr>
        <w:t xml:space="preserve"> in Peru gehören folgende Seminare:</w:t>
      </w:r>
    </w:p>
    <w:p w14:paraId="5BC042A6" w14:textId="26E1A703" w:rsidR="00E26A75" w:rsidRPr="00BC26C8" w:rsidRDefault="00E26A75" w:rsidP="006F4BDE">
      <w:pPr>
        <w:numPr>
          <w:ilvl w:val="0"/>
          <w:numId w:val="1"/>
        </w:numPr>
        <w:suppressAutoHyphens/>
        <w:overflowPunct w:val="0"/>
        <w:autoSpaceDE w:val="0"/>
        <w:spacing w:after="0" w:line="240" w:lineRule="auto"/>
        <w:ind w:left="426"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Vorbereitungswochenende (</w:t>
      </w:r>
      <w:r w:rsidR="006F4BDE" w:rsidRPr="00BC26C8">
        <w:rPr>
          <w:rFonts w:ascii="Source Sans Pro" w:eastAsia="Times New Roman" w:hAnsi="Source Sans Pro" w:cs="Times"/>
          <w:b/>
          <w:bCs/>
          <w:szCs w:val="20"/>
          <w:lang w:eastAsia="ar-SA"/>
        </w:rPr>
        <w:t>21.-23.</w:t>
      </w:r>
      <w:r w:rsidR="006F4BDE" w:rsidRPr="00BC26C8">
        <w:rPr>
          <w:rFonts w:ascii="Source Sans Pro" w:eastAsia="Times New Roman" w:hAnsi="Source Sans Pro" w:cs="Times"/>
          <w:szCs w:val="20"/>
          <w:lang w:eastAsia="ar-SA"/>
        </w:rPr>
        <w:t xml:space="preserve"> </w:t>
      </w:r>
      <w:r w:rsidR="00B51378" w:rsidRPr="00BC26C8">
        <w:rPr>
          <w:rFonts w:ascii="Source Sans Pro" w:eastAsia="Times New Roman" w:hAnsi="Source Sans Pro" w:cs="Times"/>
          <w:b/>
          <w:szCs w:val="20"/>
          <w:lang w:eastAsia="ar-SA"/>
        </w:rPr>
        <w:t>Februar</w:t>
      </w:r>
      <w:r w:rsidRPr="00BC26C8">
        <w:rPr>
          <w:rFonts w:ascii="Source Sans Pro" w:eastAsia="Times New Roman" w:hAnsi="Source Sans Pro" w:cs="Times"/>
          <w:b/>
          <w:szCs w:val="20"/>
          <w:lang w:eastAsia="ar-SA"/>
        </w:rPr>
        <w:t>, Deutschland</w:t>
      </w:r>
      <w:r w:rsidRPr="00BC26C8">
        <w:rPr>
          <w:rFonts w:ascii="Source Sans Pro" w:eastAsia="Times New Roman" w:hAnsi="Source Sans Pro" w:cs="Times"/>
          <w:szCs w:val="20"/>
          <w:lang w:eastAsia="ar-SA"/>
        </w:rPr>
        <w:t>)</w:t>
      </w:r>
    </w:p>
    <w:p w14:paraId="79C9C945" w14:textId="46731FCB" w:rsidR="00E26A75" w:rsidRPr="00BC26C8" w:rsidRDefault="00E26A75" w:rsidP="006F4BDE">
      <w:pPr>
        <w:numPr>
          <w:ilvl w:val="0"/>
          <w:numId w:val="1"/>
        </w:numPr>
        <w:suppressAutoHyphens/>
        <w:overflowPunct w:val="0"/>
        <w:autoSpaceDE w:val="0"/>
        <w:spacing w:after="0" w:line="240" w:lineRule="auto"/>
        <w:ind w:left="426"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9 Tage Einführungsseminar (</w:t>
      </w:r>
      <w:r w:rsidRPr="00BC26C8">
        <w:rPr>
          <w:rFonts w:ascii="Source Sans Pro" w:eastAsia="Times New Roman" w:hAnsi="Source Sans Pro" w:cs="Times"/>
          <w:b/>
          <w:szCs w:val="20"/>
          <w:lang w:eastAsia="ar-SA"/>
        </w:rPr>
        <w:t>Juli 202</w:t>
      </w:r>
      <w:r w:rsidR="00B51378" w:rsidRPr="00BC26C8">
        <w:rPr>
          <w:rFonts w:ascii="Source Sans Pro" w:eastAsia="Times New Roman" w:hAnsi="Source Sans Pro" w:cs="Times"/>
          <w:b/>
          <w:szCs w:val="20"/>
          <w:lang w:eastAsia="ar-SA"/>
        </w:rPr>
        <w:t>5</w:t>
      </w:r>
      <w:r w:rsidRPr="00BC26C8">
        <w:rPr>
          <w:rFonts w:ascii="Source Sans Pro" w:eastAsia="Times New Roman" w:hAnsi="Source Sans Pro" w:cs="Times"/>
          <w:b/>
          <w:szCs w:val="20"/>
          <w:lang w:eastAsia="ar-SA"/>
        </w:rPr>
        <w:t>, Deutschland</w:t>
      </w:r>
      <w:r w:rsidRPr="00BC26C8">
        <w:rPr>
          <w:rFonts w:ascii="Source Sans Pro" w:eastAsia="Times New Roman" w:hAnsi="Source Sans Pro" w:cs="Times"/>
          <w:szCs w:val="20"/>
          <w:lang w:eastAsia="ar-SA"/>
        </w:rPr>
        <w:t>)</w:t>
      </w:r>
    </w:p>
    <w:p w14:paraId="4D3B5CA5" w14:textId="1CD064A8" w:rsidR="00E26A75" w:rsidRPr="00BC26C8" w:rsidRDefault="00E26A75" w:rsidP="006F4BDE">
      <w:pPr>
        <w:numPr>
          <w:ilvl w:val="0"/>
          <w:numId w:val="1"/>
        </w:numPr>
        <w:suppressAutoHyphens/>
        <w:overflowPunct w:val="0"/>
        <w:autoSpaceDE w:val="0"/>
        <w:spacing w:after="0" w:line="240" w:lineRule="auto"/>
        <w:ind w:left="426"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Einführungsseminar (August 202</w:t>
      </w:r>
      <w:r w:rsidR="006F4BDE" w:rsidRPr="00BC26C8">
        <w:rPr>
          <w:rFonts w:ascii="Source Sans Pro" w:eastAsia="Times New Roman" w:hAnsi="Source Sans Pro" w:cs="Times"/>
          <w:szCs w:val="20"/>
          <w:lang w:eastAsia="ar-SA"/>
        </w:rPr>
        <w:t>5</w:t>
      </w:r>
      <w:r w:rsidRPr="00BC26C8">
        <w:rPr>
          <w:rFonts w:ascii="Source Sans Pro" w:eastAsia="Times New Roman" w:hAnsi="Source Sans Pro" w:cs="Times"/>
          <w:szCs w:val="20"/>
          <w:lang w:eastAsia="ar-SA"/>
        </w:rPr>
        <w:t>, Peru)</w:t>
      </w:r>
    </w:p>
    <w:p w14:paraId="795DF417" w14:textId="1580404E" w:rsidR="00E26A75" w:rsidRPr="00BC26C8" w:rsidRDefault="00E26A75" w:rsidP="006F4BDE">
      <w:pPr>
        <w:numPr>
          <w:ilvl w:val="0"/>
          <w:numId w:val="1"/>
        </w:numPr>
        <w:suppressAutoHyphens/>
        <w:overflowPunct w:val="0"/>
        <w:autoSpaceDE w:val="0"/>
        <w:spacing w:after="0" w:line="240" w:lineRule="auto"/>
        <w:ind w:left="426"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Zwischenseminar (</w:t>
      </w:r>
      <w:r w:rsidR="006F4BDE" w:rsidRPr="00BC26C8">
        <w:rPr>
          <w:rFonts w:ascii="Source Sans Pro" w:eastAsia="Times New Roman" w:hAnsi="Source Sans Pro" w:cs="Times"/>
          <w:szCs w:val="20"/>
          <w:lang w:eastAsia="ar-SA"/>
        </w:rPr>
        <w:t>Febr./</w:t>
      </w:r>
      <w:r w:rsidRPr="00BC26C8">
        <w:rPr>
          <w:rFonts w:ascii="Source Sans Pro" w:eastAsia="Times New Roman" w:hAnsi="Source Sans Pro" w:cs="Times"/>
          <w:szCs w:val="20"/>
          <w:lang w:eastAsia="ar-SA"/>
        </w:rPr>
        <w:t>März 202</w:t>
      </w:r>
      <w:r w:rsidR="006F4BDE" w:rsidRPr="00BC26C8">
        <w:rPr>
          <w:rFonts w:ascii="Source Sans Pro" w:eastAsia="Times New Roman" w:hAnsi="Source Sans Pro" w:cs="Times"/>
          <w:szCs w:val="20"/>
          <w:lang w:eastAsia="ar-SA"/>
        </w:rPr>
        <w:t>6</w:t>
      </w:r>
      <w:r w:rsidRPr="00BC26C8">
        <w:rPr>
          <w:rFonts w:ascii="Source Sans Pro" w:eastAsia="Times New Roman" w:hAnsi="Source Sans Pro" w:cs="Times"/>
          <w:szCs w:val="20"/>
          <w:lang w:eastAsia="ar-SA"/>
        </w:rPr>
        <w:t>, Peru)</w:t>
      </w:r>
    </w:p>
    <w:p w14:paraId="246A0181" w14:textId="158A46B7" w:rsidR="00E26A75" w:rsidRPr="00BC26C8" w:rsidRDefault="00E26A75" w:rsidP="006F4BDE">
      <w:pPr>
        <w:numPr>
          <w:ilvl w:val="0"/>
          <w:numId w:val="1"/>
        </w:numPr>
        <w:suppressAutoHyphens/>
        <w:overflowPunct w:val="0"/>
        <w:autoSpaceDE w:val="0"/>
        <w:spacing w:after="0" w:line="240" w:lineRule="auto"/>
        <w:ind w:left="426"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Auswertung</w:t>
      </w:r>
      <w:r w:rsidR="006F4BDE" w:rsidRPr="00BC26C8">
        <w:rPr>
          <w:rFonts w:ascii="Source Sans Pro" w:eastAsia="Times New Roman" w:hAnsi="Source Sans Pro" w:cs="Times"/>
          <w:szCs w:val="20"/>
          <w:lang w:eastAsia="ar-SA"/>
        </w:rPr>
        <w:t>s</w:t>
      </w:r>
      <w:r w:rsidRPr="00BC26C8">
        <w:rPr>
          <w:rFonts w:ascii="Source Sans Pro" w:eastAsia="Times New Roman" w:hAnsi="Source Sans Pro" w:cs="Times"/>
          <w:szCs w:val="20"/>
          <w:lang w:eastAsia="ar-SA"/>
        </w:rPr>
        <w:t>seminar (August 202</w:t>
      </w:r>
      <w:r w:rsidR="006F4BDE" w:rsidRPr="00BC26C8">
        <w:rPr>
          <w:rFonts w:ascii="Source Sans Pro" w:eastAsia="Times New Roman" w:hAnsi="Source Sans Pro" w:cs="Times"/>
          <w:szCs w:val="20"/>
          <w:lang w:eastAsia="ar-SA"/>
        </w:rPr>
        <w:t>6</w:t>
      </w:r>
      <w:r w:rsidRPr="00BC26C8">
        <w:rPr>
          <w:rFonts w:ascii="Source Sans Pro" w:eastAsia="Times New Roman" w:hAnsi="Source Sans Pro" w:cs="Times"/>
          <w:szCs w:val="20"/>
          <w:lang w:eastAsia="ar-SA"/>
        </w:rPr>
        <w:t>, Peru)</w:t>
      </w:r>
    </w:p>
    <w:p w14:paraId="11C8821D" w14:textId="07D4605E" w:rsidR="00E26A75" w:rsidRPr="00BC26C8" w:rsidRDefault="00E26A75" w:rsidP="006F4BDE">
      <w:pPr>
        <w:numPr>
          <w:ilvl w:val="0"/>
          <w:numId w:val="1"/>
        </w:numPr>
        <w:suppressAutoHyphens/>
        <w:overflowPunct w:val="0"/>
        <w:autoSpaceDE w:val="0"/>
        <w:spacing w:after="0" w:line="240" w:lineRule="auto"/>
        <w:ind w:left="426"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Rückkehrseminar (August</w:t>
      </w:r>
      <w:r w:rsidR="006F4BDE" w:rsidRPr="00BC26C8">
        <w:rPr>
          <w:rFonts w:ascii="Source Sans Pro" w:eastAsia="Times New Roman" w:hAnsi="Source Sans Pro" w:cs="Times"/>
          <w:szCs w:val="20"/>
          <w:lang w:eastAsia="ar-SA"/>
        </w:rPr>
        <w:t xml:space="preserve"> </w:t>
      </w:r>
      <w:r w:rsidRPr="00BC26C8">
        <w:rPr>
          <w:rFonts w:ascii="Source Sans Pro" w:eastAsia="Times New Roman" w:hAnsi="Source Sans Pro" w:cs="Times"/>
          <w:szCs w:val="20"/>
          <w:lang w:eastAsia="ar-SA"/>
        </w:rPr>
        <w:t>202</w:t>
      </w:r>
      <w:r w:rsidR="006F4BDE" w:rsidRPr="00BC26C8">
        <w:rPr>
          <w:rFonts w:ascii="Source Sans Pro" w:eastAsia="Times New Roman" w:hAnsi="Source Sans Pro" w:cs="Times"/>
          <w:szCs w:val="20"/>
          <w:lang w:eastAsia="ar-SA"/>
        </w:rPr>
        <w:t>6</w:t>
      </w:r>
      <w:r w:rsidRPr="00BC26C8">
        <w:rPr>
          <w:rFonts w:ascii="Source Sans Pro" w:eastAsia="Times New Roman" w:hAnsi="Source Sans Pro" w:cs="Times"/>
          <w:szCs w:val="20"/>
          <w:lang w:eastAsia="ar-SA"/>
        </w:rPr>
        <w:t>, Deutschland)</w:t>
      </w:r>
    </w:p>
    <w:p w14:paraId="54345A9E" w14:textId="7E04B46A" w:rsidR="00E26A75" w:rsidRPr="00BC26C8" w:rsidRDefault="00E26A75" w:rsidP="006F4BDE">
      <w:pPr>
        <w:numPr>
          <w:ilvl w:val="0"/>
          <w:numId w:val="1"/>
        </w:numPr>
        <w:suppressAutoHyphens/>
        <w:overflowPunct w:val="0"/>
        <w:autoSpaceDE w:val="0"/>
        <w:spacing w:after="0" w:line="240" w:lineRule="auto"/>
        <w:ind w:left="426"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Weltweit-Wochenende (Februar 202</w:t>
      </w:r>
      <w:r w:rsidR="006F4BDE" w:rsidRPr="00BC26C8">
        <w:rPr>
          <w:rFonts w:ascii="Source Sans Pro" w:eastAsia="Times New Roman" w:hAnsi="Source Sans Pro" w:cs="Times"/>
          <w:szCs w:val="20"/>
          <w:lang w:eastAsia="ar-SA"/>
        </w:rPr>
        <w:t>7</w:t>
      </w:r>
      <w:r w:rsidRPr="00BC26C8">
        <w:rPr>
          <w:rFonts w:ascii="Source Sans Pro" w:eastAsia="Times New Roman" w:hAnsi="Source Sans Pro" w:cs="Times"/>
          <w:szCs w:val="20"/>
          <w:lang w:eastAsia="ar-SA"/>
        </w:rPr>
        <w:t>, Deutschland)</w:t>
      </w:r>
    </w:p>
    <w:p w14:paraId="77852F32" w14:textId="3E72612A" w:rsidR="00E26A75" w:rsidRPr="00BC26C8" w:rsidRDefault="00E26A75" w:rsidP="00E26A75">
      <w:pPr>
        <w:suppressAutoHyphens/>
        <w:overflowPunct w:val="0"/>
        <w:autoSpaceDE w:val="0"/>
        <w:spacing w:after="0" w:line="240" w:lineRule="auto"/>
        <w:ind w:right="-1368"/>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Diese Seminare sind Teil des Dienstes und verpflichtend für alle </w:t>
      </w:r>
      <w:r w:rsidR="006F4BDE" w:rsidRPr="00BC26C8">
        <w:rPr>
          <w:rFonts w:ascii="Source Sans Pro" w:eastAsia="Times New Roman" w:hAnsi="Source Sans Pro" w:cs="Times"/>
          <w:szCs w:val="20"/>
          <w:lang w:eastAsia="ar-SA"/>
        </w:rPr>
        <w:t>Freiwilligen</w:t>
      </w:r>
      <w:r w:rsidRPr="00BC26C8">
        <w:rPr>
          <w:rFonts w:ascii="Source Sans Pro" w:eastAsia="Times New Roman" w:hAnsi="Source Sans Pro" w:cs="Times"/>
          <w:szCs w:val="20"/>
          <w:lang w:eastAsia="ar-SA"/>
        </w:rPr>
        <w:t>.</w:t>
      </w:r>
    </w:p>
    <w:p w14:paraId="4B707C29" w14:textId="77777777" w:rsidR="00E26A75" w:rsidRPr="00BC26C8" w:rsidRDefault="00E26A75" w:rsidP="00E26A75">
      <w:pPr>
        <w:suppressAutoHyphens/>
        <w:overflowPunct w:val="0"/>
        <w:autoSpaceDE w:val="0"/>
        <w:spacing w:after="0" w:line="240" w:lineRule="auto"/>
        <w:ind w:right="-1368"/>
        <w:textAlignment w:val="baseline"/>
        <w:rPr>
          <w:rFonts w:ascii="Source Sans Pro" w:eastAsia="Times New Roman" w:hAnsi="Source Sans Pro" w:cs="Times"/>
          <w:sz w:val="20"/>
          <w:szCs w:val="20"/>
          <w:lang w:eastAsia="ar-SA"/>
        </w:rPr>
      </w:pPr>
    </w:p>
    <w:p w14:paraId="3558196C" w14:textId="77777777" w:rsidR="00E26A75" w:rsidRPr="00BC26C8" w:rsidRDefault="00E26A75" w:rsidP="00E26A75">
      <w:pPr>
        <w:suppressAutoHyphens/>
        <w:overflowPunct w:val="0"/>
        <w:autoSpaceDE w:val="0"/>
        <w:spacing w:after="0" w:line="240" w:lineRule="auto"/>
        <w:ind w:right="-1368"/>
        <w:textAlignment w:val="baseline"/>
        <w:rPr>
          <w:rFonts w:ascii="Source Sans Pro" w:eastAsia="Times New Roman" w:hAnsi="Source Sans Pro" w:cs="Times"/>
          <w:b/>
          <w:sz w:val="24"/>
          <w:szCs w:val="20"/>
          <w:lang w:eastAsia="ar-SA"/>
        </w:rPr>
      </w:pPr>
      <w:r w:rsidRPr="00BC26C8">
        <w:rPr>
          <w:rFonts w:ascii="Source Sans Pro" w:eastAsia="Times New Roman" w:hAnsi="Source Sans Pro" w:cs="Times"/>
          <w:b/>
          <w:sz w:val="24"/>
          <w:szCs w:val="20"/>
          <w:lang w:eastAsia="ar-SA"/>
        </w:rPr>
        <w:t>2. Kosten</w:t>
      </w:r>
    </w:p>
    <w:p w14:paraId="0FD406A0" w14:textId="081099A0"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Die Gesamtkosten für d</w:t>
      </w:r>
      <w:r w:rsidR="006F4BDE" w:rsidRPr="00BC26C8">
        <w:rPr>
          <w:rFonts w:ascii="Source Sans Pro" w:eastAsia="Times New Roman" w:hAnsi="Source Sans Pro" w:cs="Times"/>
          <w:szCs w:val="20"/>
          <w:lang w:eastAsia="ar-SA"/>
        </w:rPr>
        <w:t xml:space="preserve">en Freiwilligendienst </w:t>
      </w:r>
      <w:r w:rsidRPr="00BC26C8">
        <w:rPr>
          <w:rFonts w:ascii="Source Sans Pro" w:eastAsia="Times New Roman" w:hAnsi="Source Sans Pro" w:cs="Times"/>
          <w:szCs w:val="20"/>
          <w:lang w:eastAsia="ar-SA"/>
        </w:rPr>
        <w:t>(Vorbereitung, Flug, Taschengeld, Versicherungen, Unterkunft und Verpflegung, Sprachkurs in Peru, Begleitung und Seminare) belaufen sich auf etwa 1</w:t>
      </w:r>
      <w:r w:rsidR="006F4BDE" w:rsidRPr="00BC26C8">
        <w:rPr>
          <w:rFonts w:ascii="Source Sans Pro" w:eastAsia="Times New Roman" w:hAnsi="Source Sans Pro" w:cs="Times"/>
          <w:szCs w:val="20"/>
          <w:lang w:eastAsia="ar-SA"/>
        </w:rPr>
        <w:t>2</w:t>
      </w:r>
      <w:r w:rsidRPr="00BC26C8">
        <w:rPr>
          <w:rFonts w:ascii="Source Sans Pro" w:eastAsia="Times New Roman" w:hAnsi="Source Sans Pro" w:cs="Times"/>
          <w:szCs w:val="20"/>
          <w:lang w:eastAsia="ar-SA"/>
        </w:rPr>
        <w:t>.</w:t>
      </w:r>
      <w:r w:rsidR="006F4BDE" w:rsidRPr="00BC26C8">
        <w:rPr>
          <w:rFonts w:ascii="Source Sans Pro" w:eastAsia="Times New Roman" w:hAnsi="Source Sans Pro" w:cs="Times"/>
          <w:szCs w:val="20"/>
          <w:lang w:eastAsia="ar-SA"/>
        </w:rPr>
        <w:t>0</w:t>
      </w:r>
      <w:r w:rsidRPr="00BC26C8">
        <w:rPr>
          <w:rFonts w:ascii="Source Sans Pro" w:eastAsia="Times New Roman" w:hAnsi="Source Sans Pro" w:cs="Times"/>
          <w:szCs w:val="20"/>
          <w:lang w:eastAsia="ar-SA"/>
        </w:rPr>
        <w:t>00,-</w:t>
      </w:r>
      <w:r w:rsidR="006F4BDE" w:rsidRPr="00BC26C8">
        <w:rPr>
          <w:rFonts w:ascii="Source Sans Pro" w:eastAsia="Times New Roman" w:hAnsi="Source Sans Pro" w:cs="Times"/>
          <w:szCs w:val="20"/>
          <w:lang w:eastAsia="ar-SA"/>
        </w:rPr>
        <w:t xml:space="preserve"> </w:t>
      </w:r>
      <w:r w:rsidRPr="00BC26C8">
        <w:rPr>
          <w:rFonts w:ascii="Source Sans Pro" w:eastAsia="Times New Roman" w:hAnsi="Source Sans Pro" w:cs="Times"/>
          <w:szCs w:val="20"/>
          <w:lang w:eastAsia="ar-SA"/>
        </w:rPr>
        <w:t xml:space="preserve">€. </w:t>
      </w:r>
      <w:r w:rsidR="006F4BDE" w:rsidRPr="00BC26C8">
        <w:rPr>
          <w:rFonts w:ascii="Source Sans Pro" w:eastAsia="Times New Roman" w:hAnsi="Source Sans Pro" w:cs="Times"/>
          <w:szCs w:val="20"/>
          <w:lang w:eastAsia="ar-SA"/>
        </w:rPr>
        <w:t>Der Freiwilligendienst</w:t>
      </w:r>
      <w:r w:rsidRPr="00BC26C8">
        <w:rPr>
          <w:rFonts w:ascii="Source Sans Pro" w:eastAsia="Times New Roman" w:hAnsi="Source Sans Pro" w:cs="Times"/>
          <w:szCs w:val="20"/>
          <w:lang w:eastAsia="ar-SA"/>
        </w:rPr>
        <w:t xml:space="preserve"> wird durch das Bundesministerium für wirtschaftliche Zusammenarbeit und Entwicklung über das Programm „weltwärts“ unterstützt, darüber werden </w:t>
      </w:r>
      <w:r w:rsidR="00BC26C8">
        <w:rPr>
          <w:rFonts w:ascii="Source Sans Pro" w:eastAsia="Times New Roman" w:hAnsi="Source Sans Pro" w:cs="Times"/>
          <w:szCs w:val="20"/>
          <w:lang w:eastAsia="ar-SA"/>
        </w:rPr>
        <w:t>bis zu</w:t>
      </w:r>
      <w:r w:rsidRPr="00BC26C8">
        <w:rPr>
          <w:rFonts w:ascii="Source Sans Pro" w:eastAsia="Times New Roman" w:hAnsi="Source Sans Pro" w:cs="Times"/>
          <w:szCs w:val="20"/>
          <w:lang w:eastAsia="ar-SA"/>
        </w:rPr>
        <w:t xml:space="preserve"> 75% der Kosten abgedeckt.</w:t>
      </w:r>
    </w:p>
    <w:p w14:paraId="540ED90D" w14:textId="77777777"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 w:val="8"/>
          <w:szCs w:val="8"/>
          <w:lang w:eastAsia="ar-SA"/>
        </w:rPr>
      </w:pPr>
    </w:p>
    <w:p w14:paraId="58A9B903" w14:textId="45066F0F"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Mit diesen Kosten sind unter anderem folgende </w:t>
      </w:r>
      <w:r w:rsidRPr="00BC26C8">
        <w:rPr>
          <w:rFonts w:ascii="Source Sans Pro" w:eastAsia="Times New Roman" w:hAnsi="Source Sans Pro" w:cs="Times"/>
          <w:szCs w:val="20"/>
          <w:u w:val="single"/>
          <w:lang w:eastAsia="ar-SA"/>
        </w:rPr>
        <w:t>Leistungen</w:t>
      </w:r>
      <w:r w:rsidRPr="00BC26C8">
        <w:rPr>
          <w:rFonts w:ascii="Source Sans Pro" w:eastAsia="Times New Roman" w:hAnsi="Source Sans Pro" w:cs="Times"/>
          <w:szCs w:val="20"/>
          <w:lang w:eastAsia="ar-SA"/>
        </w:rPr>
        <w:t xml:space="preserve"> abgedeckt:</w:t>
      </w:r>
    </w:p>
    <w:p w14:paraId="022B9A82" w14:textId="14BCB474" w:rsidR="00E26A75" w:rsidRPr="00BC26C8" w:rsidRDefault="00E26A75" w:rsidP="006F4BDE">
      <w:pPr>
        <w:numPr>
          <w:ilvl w:val="0"/>
          <w:numId w:val="1"/>
        </w:numPr>
        <w:suppressAutoHyphens/>
        <w:overflowPunct w:val="0"/>
        <w:autoSpaceDE w:val="0"/>
        <w:spacing w:after="0" w:line="240" w:lineRule="auto"/>
        <w:ind w:left="426" w:right="-2"/>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Unterbringung und Verpflegung (in Lima in Gastfamilien, in Arequipa und Trujillo </w:t>
      </w:r>
      <w:r w:rsidR="006F4BDE" w:rsidRPr="00BC26C8">
        <w:rPr>
          <w:rFonts w:ascii="Source Sans Pro" w:eastAsia="Times New Roman" w:hAnsi="Source Sans Pro" w:cs="Times"/>
          <w:szCs w:val="20"/>
          <w:lang w:eastAsia="ar-SA"/>
        </w:rPr>
        <w:t xml:space="preserve">vsl. </w:t>
      </w:r>
      <w:r w:rsidRPr="00BC26C8">
        <w:rPr>
          <w:rFonts w:ascii="Source Sans Pro" w:eastAsia="Times New Roman" w:hAnsi="Source Sans Pro" w:cs="Times"/>
          <w:szCs w:val="20"/>
          <w:lang w:eastAsia="ar-SA"/>
        </w:rPr>
        <w:t>in WGs)</w:t>
      </w:r>
    </w:p>
    <w:p w14:paraId="5DD32EB6" w14:textId="6E95D3B9" w:rsidR="00E26A75" w:rsidRPr="00BC26C8" w:rsidRDefault="00E26A75" w:rsidP="006F4BDE">
      <w:pPr>
        <w:numPr>
          <w:ilvl w:val="0"/>
          <w:numId w:val="1"/>
        </w:numPr>
        <w:suppressAutoHyphens/>
        <w:overflowPunct w:val="0"/>
        <w:autoSpaceDE w:val="0"/>
        <w:spacing w:after="0" w:line="240" w:lineRule="auto"/>
        <w:ind w:left="426" w:right="-2"/>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Reisekosten (Hin- und Rückflug nach Peru, Fahrtkosten </w:t>
      </w:r>
      <w:r w:rsidR="00BC26C8">
        <w:rPr>
          <w:rFonts w:ascii="Source Sans Pro" w:eastAsia="Times New Roman" w:hAnsi="Source Sans Pro" w:cs="Times"/>
          <w:szCs w:val="20"/>
          <w:lang w:eastAsia="ar-SA"/>
        </w:rPr>
        <w:t xml:space="preserve">zu </w:t>
      </w:r>
      <w:r w:rsidRPr="00BC26C8">
        <w:rPr>
          <w:rFonts w:ascii="Source Sans Pro" w:eastAsia="Times New Roman" w:hAnsi="Source Sans Pro" w:cs="Times"/>
          <w:szCs w:val="20"/>
          <w:lang w:eastAsia="ar-SA"/>
        </w:rPr>
        <w:t>Seminare</w:t>
      </w:r>
      <w:r w:rsidR="00BC26C8">
        <w:rPr>
          <w:rFonts w:ascii="Source Sans Pro" w:eastAsia="Times New Roman" w:hAnsi="Source Sans Pro" w:cs="Times"/>
          <w:szCs w:val="20"/>
          <w:lang w:eastAsia="ar-SA"/>
        </w:rPr>
        <w:t>n</w:t>
      </w:r>
      <w:r w:rsidRPr="00BC26C8">
        <w:rPr>
          <w:rFonts w:ascii="Source Sans Pro" w:eastAsia="Times New Roman" w:hAnsi="Source Sans Pro" w:cs="Times"/>
          <w:szCs w:val="20"/>
          <w:lang w:eastAsia="ar-SA"/>
        </w:rPr>
        <w:t xml:space="preserve"> in Peru, Fahrtkosten zu den Einsatzstellen)</w:t>
      </w:r>
    </w:p>
    <w:p w14:paraId="09B3F2E2" w14:textId="149DA053" w:rsidR="00E26A75" w:rsidRPr="00BC26C8" w:rsidRDefault="00E26A75" w:rsidP="006F4BDE">
      <w:pPr>
        <w:numPr>
          <w:ilvl w:val="0"/>
          <w:numId w:val="1"/>
        </w:numPr>
        <w:suppressAutoHyphens/>
        <w:overflowPunct w:val="0"/>
        <w:autoSpaceDE w:val="0"/>
        <w:spacing w:after="0" w:line="240" w:lineRule="auto"/>
        <w:ind w:left="426" w:right="-2"/>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100,- € Taschengeld (monatlich</w:t>
      </w:r>
      <w:r w:rsidR="00BC26C8">
        <w:rPr>
          <w:rFonts w:ascii="Source Sans Pro" w:eastAsia="Times New Roman" w:hAnsi="Source Sans Pro" w:cs="Times"/>
          <w:szCs w:val="20"/>
          <w:lang w:eastAsia="ar-SA"/>
        </w:rPr>
        <w:t>e Überweisung</w:t>
      </w:r>
      <w:r w:rsidRPr="00BC26C8">
        <w:rPr>
          <w:rFonts w:ascii="Source Sans Pro" w:eastAsia="Times New Roman" w:hAnsi="Source Sans Pro" w:cs="Times"/>
          <w:szCs w:val="20"/>
          <w:lang w:eastAsia="ar-SA"/>
        </w:rPr>
        <w:t>)</w:t>
      </w:r>
    </w:p>
    <w:p w14:paraId="57798EC2" w14:textId="0520BEF7" w:rsidR="00E26A75" w:rsidRPr="00BC26C8" w:rsidRDefault="00E26A75" w:rsidP="006F4BDE">
      <w:pPr>
        <w:numPr>
          <w:ilvl w:val="0"/>
          <w:numId w:val="1"/>
        </w:numPr>
        <w:suppressAutoHyphens/>
        <w:overflowPunct w:val="0"/>
        <w:autoSpaceDE w:val="0"/>
        <w:spacing w:after="0" w:line="240" w:lineRule="auto"/>
        <w:ind w:left="426" w:right="-2"/>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Seminare, Begleitung in Peru durch </w:t>
      </w:r>
      <w:r w:rsidR="007427E3" w:rsidRPr="00BC26C8">
        <w:rPr>
          <w:rFonts w:ascii="Source Sans Pro" w:eastAsia="Times New Roman" w:hAnsi="Source Sans Pro" w:cs="Times"/>
          <w:szCs w:val="20"/>
          <w:lang w:eastAsia="ar-SA"/>
        </w:rPr>
        <w:t xml:space="preserve">eine </w:t>
      </w:r>
      <w:r w:rsidRPr="00BC26C8">
        <w:rPr>
          <w:rFonts w:ascii="Source Sans Pro" w:eastAsia="Times New Roman" w:hAnsi="Source Sans Pro" w:cs="Times"/>
          <w:szCs w:val="20"/>
          <w:lang w:eastAsia="ar-SA"/>
        </w:rPr>
        <w:t>deutsche Mentor</w:t>
      </w:r>
      <w:r w:rsidR="007427E3" w:rsidRPr="00BC26C8">
        <w:rPr>
          <w:rFonts w:ascii="Source Sans Pro" w:eastAsia="Times New Roman" w:hAnsi="Source Sans Pro" w:cs="Times"/>
          <w:szCs w:val="20"/>
          <w:lang w:eastAsia="ar-SA"/>
        </w:rPr>
        <w:t>i</w:t>
      </w:r>
      <w:r w:rsidRPr="00BC26C8">
        <w:rPr>
          <w:rFonts w:ascii="Source Sans Pro" w:eastAsia="Times New Roman" w:hAnsi="Source Sans Pro" w:cs="Times"/>
          <w:szCs w:val="20"/>
          <w:lang w:eastAsia="ar-SA"/>
        </w:rPr>
        <w:t xml:space="preserve">n, Organisation des </w:t>
      </w:r>
      <w:r w:rsidR="007427E3" w:rsidRPr="00BC26C8">
        <w:rPr>
          <w:rFonts w:ascii="Source Sans Pro" w:eastAsia="Times New Roman" w:hAnsi="Source Sans Pro" w:cs="Times"/>
          <w:szCs w:val="20"/>
          <w:lang w:eastAsia="ar-SA"/>
        </w:rPr>
        <w:t>F</w:t>
      </w:r>
      <w:r w:rsidRPr="00BC26C8">
        <w:rPr>
          <w:rFonts w:ascii="Source Sans Pro" w:eastAsia="Times New Roman" w:hAnsi="Source Sans Pro" w:cs="Times"/>
          <w:szCs w:val="20"/>
          <w:lang w:eastAsia="ar-SA"/>
        </w:rPr>
        <w:t>reiwilligendienstes</w:t>
      </w:r>
    </w:p>
    <w:p w14:paraId="6D668D54" w14:textId="77777777" w:rsidR="00E26A75" w:rsidRPr="00BC26C8" w:rsidRDefault="00E26A75" w:rsidP="006F4BDE">
      <w:pPr>
        <w:numPr>
          <w:ilvl w:val="0"/>
          <w:numId w:val="1"/>
        </w:numPr>
        <w:suppressAutoHyphens/>
        <w:overflowPunct w:val="0"/>
        <w:autoSpaceDE w:val="0"/>
        <w:spacing w:after="0" w:line="240" w:lineRule="auto"/>
        <w:ind w:left="426" w:right="-2"/>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Sprachkurs in Peru</w:t>
      </w:r>
    </w:p>
    <w:p w14:paraId="1248BC17" w14:textId="77777777" w:rsidR="00E26A75" w:rsidRPr="00BC26C8" w:rsidRDefault="00E26A75" w:rsidP="006F4BDE">
      <w:pPr>
        <w:numPr>
          <w:ilvl w:val="0"/>
          <w:numId w:val="1"/>
        </w:numPr>
        <w:suppressAutoHyphens/>
        <w:overflowPunct w:val="0"/>
        <w:autoSpaceDE w:val="0"/>
        <w:spacing w:after="0" w:line="240" w:lineRule="auto"/>
        <w:ind w:left="426" w:right="-2"/>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Unfall-, Haftpflicht- und Auslandskrankenversicherung</w:t>
      </w:r>
    </w:p>
    <w:p w14:paraId="0B64797A" w14:textId="779DAEB8" w:rsidR="00E26A75" w:rsidRPr="00BC26C8" w:rsidRDefault="00E26A75" w:rsidP="006F4BDE">
      <w:pPr>
        <w:numPr>
          <w:ilvl w:val="0"/>
          <w:numId w:val="1"/>
        </w:numPr>
        <w:suppressAutoHyphens/>
        <w:overflowPunct w:val="0"/>
        <w:autoSpaceDE w:val="0"/>
        <w:spacing w:after="0" w:line="240" w:lineRule="auto"/>
        <w:ind w:left="426" w:right="-2"/>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Gesundheitsvor- und nachsorge sowie Impfkosten, die nicht von der </w:t>
      </w:r>
      <w:r w:rsidR="00BC26C8">
        <w:rPr>
          <w:rFonts w:ascii="Source Sans Pro" w:eastAsia="Times New Roman" w:hAnsi="Source Sans Pro" w:cs="Times"/>
          <w:szCs w:val="20"/>
          <w:lang w:eastAsia="ar-SA"/>
        </w:rPr>
        <w:t xml:space="preserve">eigenen </w:t>
      </w:r>
      <w:r w:rsidRPr="00BC26C8">
        <w:rPr>
          <w:rFonts w:ascii="Source Sans Pro" w:eastAsia="Times New Roman" w:hAnsi="Source Sans Pro" w:cs="Times"/>
          <w:szCs w:val="20"/>
          <w:lang w:eastAsia="ar-SA"/>
        </w:rPr>
        <w:t>Krankenversicherung übernommen werden</w:t>
      </w:r>
    </w:p>
    <w:p w14:paraId="2894FCDC" w14:textId="77777777" w:rsidR="00E26A75" w:rsidRPr="00BC26C8" w:rsidRDefault="00E26A75" w:rsidP="00E26A75">
      <w:pPr>
        <w:suppressAutoHyphens/>
        <w:overflowPunct w:val="0"/>
        <w:autoSpaceDE w:val="0"/>
        <w:spacing w:after="0" w:line="240" w:lineRule="auto"/>
        <w:ind w:right="-50"/>
        <w:textAlignment w:val="baseline"/>
        <w:rPr>
          <w:rFonts w:ascii="Source Sans Pro" w:eastAsia="Times New Roman" w:hAnsi="Source Sans Pro" w:cs="Times"/>
          <w:sz w:val="8"/>
          <w:szCs w:val="8"/>
          <w:lang w:eastAsia="ar-SA"/>
        </w:rPr>
      </w:pPr>
    </w:p>
    <w:p w14:paraId="76B55EF5" w14:textId="7744AEAB"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Wir bitten die </w:t>
      </w:r>
      <w:r w:rsidR="007427E3" w:rsidRPr="00BC26C8">
        <w:rPr>
          <w:rFonts w:ascii="Source Sans Pro" w:eastAsia="Times New Roman" w:hAnsi="Source Sans Pro" w:cs="Times"/>
          <w:szCs w:val="20"/>
          <w:lang w:eastAsia="ar-SA"/>
        </w:rPr>
        <w:t>Freiwilligen</w:t>
      </w:r>
      <w:r w:rsidRPr="00BC26C8">
        <w:rPr>
          <w:rFonts w:ascii="Source Sans Pro" w:eastAsia="Times New Roman" w:hAnsi="Source Sans Pro" w:cs="Times"/>
          <w:szCs w:val="20"/>
          <w:lang w:eastAsia="ar-SA"/>
        </w:rPr>
        <w:t xml:space="preserve"> um Spenden zur Deckung zumindest eines Teils der uns als Organisation verbleibenden Kosten (ca. 3.000</w:t>
      </w:r>
      <w:r w:rsidR="00BC26C8">
        <w:rPr>
          <w:rFonts w:ascii="Source Sans Pro" w:eastAsia="Times New Roman" w:hAnsi="Source Sans Pro" w:cs="Times"/>
          <w:szCs w:val="20"/>
          <w:lang w:eastAsia="ar-SA"/>
        </w:rPr>
        <w:t xml:space="preserve"> </w:t>
      </w:r>
      <w:r w:rsidRPr="00BC26C8">
        <w:rPr>
          <w:rFonts w:ascii="Source Sans Pro" w:eastAsia="Times New Roman" w:hAnsi="Source Sans Pro" w:cs="Times"/>
          <w:szCs w:val="20"/>
          <w:lang w:eastAsia="ar-SA"/>
        </w:rPr>
        <w:t xml:space="preserve">€). Dafür kann ein Freundes-/Spenderkreis zur Unterstützung aufgebaut werden. Auch der Heimat-CVJM oder die Heimat-Gemeinde trägt oft gerne etwas zur finanziellen Unterstützung bei. Wir empfehlen, schon bald mit </w:t>
      </w:r>
      <w:r w:rsidR="007427E3" w:rsidRPr="00BC26C8">
        <w:rPr>
          <w:rFonts w:ascii="Source Sans Pro" w:eastAsia="Times New Roman" w:hAnsi="Source Sans Pro" w:cs="Times"/>
          <w:szCs w:val="20"/>
          <w:lang w:eastAsia="ar-SA"/>
        </w:rPr>
        <w:t xml:space="preserve">Menschen aus deinem Umfeld </w:t>
      </w:r>
      <w:r w:rsidRPr="00BC26C8">
        <w:rPr>
          <w:rFonts w:ascii="Source Sans Pro" w:eastAsia="Times New Roman" w:hAnsi="Source Sans Pro" w:cs="Times"/>
          <w:szCs w:val="20"/>
          <w:lang w:eastAsia="ar-SA"/>
        </w:rPr>
        <w:t>über eine finanzielle Unterstützung zu sprechen.</w:t>
      </w:r>
    </w:p>
    <w:p w14:paraId="2708D172" w14:textId="77777777"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 w:val="8"/>
          <w:szCs w:val="8"/>
          <w:lang w:eastAsia="ar-SA"/>
        </w:rPr>
      </w:pPr>
    </w:p>
    <w:p w14:paraId="1857C062" w14:textId="20EDD0A2" w:rsidR="00E26A75"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Der Kindergeldanspruch für euch bleibt euren Eltern während des Jahres erhalten.</w:t>
      </w:r>
    </w:p>
    <w:p w14:paraId="11D58B3A" w14:textId="484ADDB4" w:rsidR="00BC26C8" w:rsidRDefault="00BC26C8">
      <w:pPr>
        <w:rPr>
          <w:rFonts w:ascii="Source Sans Pro" w:eastAsia="Times New Roman" w:hAnsi="Source Sans Pro" w:cs="Times"/>
          <w:szCs w:val="20"/>
          <w:lang w:eastAsia="ar-SA"/>
        </w:rPr>
      </w:pPr>
      <w:r>
        <w:rPr>
          <w:rFonts w:ascii="Source Sans Pro" w:eastAsia="Times New Roman" w:hAnsi="Source Sans Pro" w:cs="Times"/>
          <w:szCs w:val="20"/>
          <w:lang w:eastAsia="ar-SA"/>
        </w:rPr>
        <w:br w:type="page"/>
      </w:r>
    </w:p>
    <w:p w14:paraId="2B999995" w14:textId="1576F60F" w:rsidR="00E26A75" w:rsidRPr="00BC26C8" w:rsidRDefault="00E26A75" w:rsidP="00E26A75">
      <w:pPr>
        <w:suppressAutoHyphens/>
        <w:overflowPunct w:val="0"/>
        <w:autoSpaceDE w:val="0"/>
        <w:spacing w:after="0" w:line="240" w:lineRule="auto"/>
        <w:ind w:right="-50"/>
        <w:textAlignment w:val="baseline"/>
        <w:rPr>
          <w:rFonts w:ascii="Source Sans Pro" w:eastAsia="Times New Roman" w:hAnsi="Source Sans Pro" w:cs="Times"/>
          <w:szCs w:val="20"/>
          <w:u w:val="single"/>
          <w:lang w:eastAsia="ar-SA"/>
        </w:rPr>
      </w:pPr>
      <w:r w:rsidRPr="00BC26C8">
        <w:rPr>
          <w:rFonts w:ascii="Source Sans Pro" w:eastAsia="Times New Roman" w:hAnsi="Source Sans Pro" w:cs="Times"/>
          <w:szCs w:val="20"/>
          <w:u w:val="single"/>
          <w:lang w:eastAsia="ar-SA"/>
        </w:rPr>
        <w:lastRenderedPageBreak/>
        <w:t>Kosten, die der</w:t>
      </w:r>
      <w:r w:rsidR="007427E3" w:rsidRPr="00BC26C8">
        <w:rPr>
          <w:rFonts w:ascii="Source Sans Pro" w:eastAsia="Times New Roman" w:hAnsi="Source Sans Pro" w:cs="Times"/>
          <w:szCs w:val="20"/>
          <w:u w:val="single"/>
          <w:lang w:eastAsia="ar-SA"/>
        </w:rPr>
        <w:t>:die</w:t>
      </w:r>
      <w:r w:rsidRPr="00BC26C8">
        <w:rPr>
          <w:rFonts w:ascii="Source Sans Pro" w:eastAsia="Times New Roman" w:hAnsi="Source Sans Pro" w:cs="Times"/>
          <w:szCs w:val="20"/>
          <w:u w:val="single"/>
          <w:lang w:eastAsia="ar-SA"/>
        </w:rPr>
        <w:t xml:space="preserve"> </w:t>
      </w:r>
      <w:r w:rsidR="007427E3" w:rsidRPr="00BC26C8">
        <w:rPr>
          <w:rFonts w:ascii="Source Sans Pro" w:eastAsia="Times New Roman" w:hAnsi="Source Sans Pro" w:cs="Times"/>
          <w:szCs w:val="20"/>
          <w:u w:val="single"/>
          <w:lang w:eastAsia="ar-SA"/>
        </w:rPr>
        <w:t>Freiwillige</w:t>
      </w:r>
      <w:r w:rsidRPr="00BC26C8">
        <w:rPr>
          <w:rFonts w:ascii="Source Sans Pro" w:eastAsia="Times New Roman" w:hAnsi="Source Sans Pro" w:cs="Times"/>
          <w:szCs w:val="20"/>
          <w:u w:val="single"/>
          <w:lang w:eastAsia="ar-SA"/>
        </w:rPr>
        <w:t xml:space="preserve"> selbst zu tragen hat:</w:t>
      </w:r>
    </w:p>
    <w:p w14:paraId="3EA5C584" w14:textId="77777777" w:rsidR="00E26A75" w:rsidRPr="00BC26C8" w:rsidRDefault="00E26A75" w:rsidP="00BC26C8">
      <w:pPr>
        <w:numPr>
          <w:ilvl w:val="0"/>
          <w:numId w:val="2"/>
        </w:numPr>
        <w:suppressAutoHyphens/>
        <w:overflowPunct w:val="0"/>
        <w:autoSpaceDE w:val="0"/>
        <w:spacing w:after="0" w:line="240" w:lineRule="auto"/>
        <w:ind w:left="426" w:right="-50"/>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Fahrtkosten zu Vorstellungsgesprächen</w:t>
      </w:r>
    </w:p>
    <w:p w14:paraId="60869AA5" w14:textId="6E241FFE" w:rsidR="007427E3" w:rsidRPr="00BC26C8" w:rsidRDefault="007427E3" w:rsidP="00BC26C8">
      <w:pPr>
        <w:numPr>
          <w:ilvl w:val="0"/>
          <w:numId w:val="2"/>
        </w:numPr>
        <w:suppressAutoHyphens/>
        <w:overflowPunct w:val="0"/>
        <w:autoSpaceDE w:val="0"/>
        <w:spacing w:after="0" w:line="240" w:lineRule="auto"/>
        <w:ind w:left="426" w:right="-50"/>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Fahrtkosten zu Seminaren in Deutschland</w:t>
      </w:r>
    </w:p>
    <w:p w14:paraId="53B36A73" w14:textId="6C2BA94E" w:rsidR="007427E3" w:rsidRPr="00BC26C8" w:rsidRDefault="007427E3" w:rsidP="00BC26C8">
      <w:pPr>
        <w:numPr>
          <w:ilvl w:val="0"/>
          <w:numId w:val="2"/>
        </w:numPr>
        <w:suppressAutoHyphens/>
        <w:overflowPunct w:val="0"/>
        <w:autoSpaceDE w:val="0"/>
        <w:spacing w:after="0" w:line="240" w:lineRule="auto"/>
        <w:ind w:left="426" w:right="-50"/>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Visakosten</w:t>
      </w:r>
    </w:p>
    <w:p w14:paraId="206AE14F" w14:textId="77777777" w:rsidR="00E26A75" w:rsidRPr="00C61000"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 w:val="8"/>
          <w:szCs w:val="8"/>
          <w:lang w:eastAsia="ar-SA"/>
        </w:rPr>
      </w:pPr>
    </w:p>
    <w:p w14:paraId="3F5267FE" w14:textId="77777777"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Für die nicht bezuschussten und nicht gedeckten Kosten des Programms sammelt die AG der CVJM Spenden. Unsere Partnerorganisation, der YMCA Peru, beteiligt sich an den Kosten für Unterkunft und Verpflegung in Peru.</w:t>
      </w:r>
    </w:p>
    <w:p w14:paraId="576C6260" w14:textId="77777777" w:rsidR="00E26A75" w:rsidRPr="00BC26C8" w:rsidRDefault="00E26A75" w:rsidP="00E26A75">
      <w:pPr>
        <w:suppressAutoHyphens/>
        <w:overflowPunct w:val="0"/>
        <w:autoSpaceDE w:val="0"/>
        <w:spacing w:after="0" w:line="240" w:lineRule="auto"/>
        <w:ind w:right="-50"/>
        <w:textAlignment w:val="baseline"/>
        <w:rPr>
          <w:rFonts w:ascii="Source Sans Pro" w:eastAsia="Times New Roman" w:hAnsi="Source Sans Pro" w:cs="Times"/>
          <w:sz w:val="18"/>
          <w:szCs w:val="18"/>
          <w:lang w:eastAsia="ar-SA"/>
        </w:rPr>
      </w:pPr>
    </w:p>
    <w:p w14:paraId="7406D450" w14:textId="77777777" w:rsidR="00E26A75" w:rsidRPr="00BC26C8" w:rsidRDefault="00E26A75" w:rsidP="00E26A75">
      <w:pPr>
        <w:suppressAutoHyphens/>
        <w:overflowPunct w:val="0"/>
        <w:autoSpaceDE w:val="0"/>
        <w:spacing w:after="0" w:line="240" w:lineRule="auto"/>
        <w:ind w:right="-50"/>
        <w:textAlignment w:val="baseline"/>
        <w:rPr>
          <w:rFonts w:ascii="Source Sans Pro" w:eastAsia="Times New Roman" w:hAnsi="Source Sans Pro" w:cs="Times"/>
          <w:b/>
          <w:sz w:val="24"/>
          <w:szCs w:val="20"/>
          <w:lang w:eastAsia="ar-SA"/>
        </w:rPr>
      </w:pPr>
      <w:r w:rsidRPr="00BC26C8">
        <w:rPr>
          <w:rFonts w:ascii="Source Sans Pro" w:eastAsia="Times New Roman" w:hAnsi="Source Sans Pro" w:cs="Times"/>
          <w:b/>
          <w:sz w:val="24"/>
          <w:szCs w:val="20"/>
          <w:lang w:eastAsia="ar-SA"/>
        </w:rPr>
        <w:t>3. Generationenvertrag</w:t>
      </w:r>
    </w:p>
    <w:p w14:paraId="450C004A" w14:textId="299897C0"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Es ist gut, wenn </w:t>
      </w:r>
      <w:r w:rsidR="007427E3" w:rsidRPr="00BC26C8">
        <w:rPr>
          <w:rFonts w:ascii="Source Sans Pro" w:eastAsia="Times New Roman" w:hAnsi="Source Sans Pro" w:cs="Times"/>
          <w:szCs w:val="20"/>
          <w:lang w:eastAsia="ar-SA"/>
        </w:rPr>
        <w:t>Freiwillige</w:t>
      </w:r>
      <w:r w:rsidRPr="00BC26C8">
        <w:rPr>
          <w:rFonts w:ascii="Source Sans Pro" w:eastAsia="Times New Roman" w:hAnsi="Source Sans Pro" w:cs="Times"/>
          <w:szCs w:val="20"/>
          <w:lang w:eastAsia="ar-SA"/>
        </w:rPr>
        <w:t xml:space="preserve"> nach ihrer Rückkehr für das Anliegen der </w:t>
      </w:r>
      <w:r w:rsidR="007427E3" w:rsidRPr="00BC26C8">
        <w:rPr>
          <w:rFonts w:ascii="Source Sans Pro" w:eastAsia="Times New Roman" w:hAnsi="Source Sans Pro" w:cs="Times"/>
          <w:szCs w:val="20"/>
          <w:lang w:eastAsia="ar-SA"/>
        </w:rPr>
        <w:t>Freiwilligeneinsätze</w:t>
      </w:r>
      <w:r w:rsidRPr="00BC26C8">
        <w:rPr>
          <w:rFonts w:ascii="Source Sans Pro" w:eastAsia="Times New Roman" w:hAnsi="Source Sans Pro" w:cs="Times"/>
          <w:szCs w:val="20"/>
          <w:lang w:eastAsia="ar-SA"/>
        </w:rPr>
        <w:t xml:space="preserve"> werben und nachfolgenden Interessent</w:t>
      </w:r>
      <w:r w:rsidR="007427E3" w:rsidRPr="00BC26C8">
        <w:rPr>
          <w:rFonts w:ascii="Source Sans Pro" w:eastAsia="Times New Roman" w:hAnsi="Source Sans Pro" w:cs="Times"/>
          <w:szCs w:val="20"/>
          <w:lang w:eastAsia="ar-SA"/>
        </w:rPr>
        <w:t>:</w:t>
      </w:r>
      <w:r w:rsidRPr="00BC26C8">
        <w:rPr>
          <w:rFonts w:ascii="Source Sans Pro" w:eastAsia="Times New Roman" w:hAnsi="Source Sans Pro" w:cs="Times"/>
          <w:szCs w:val="20"/>
          <w:lang w:eastAsia="ar-SA"/>
        </w:rPr>
        <w:t>innen durch ihre Unterstützung helfen (z.B. Beteiligung an Seminaren, Patenschaften, Spendensammeln).</w:t>
      </w:r>
    </w:p>
    <w:p w14:paraId="78740134" w14:textId="77777777" w:rsidR="00E26A75" w:rsidRPr="00BC26C8" w:rsidRDefault="00E26A75" w:rsidP="00E26A75">
      <w:pPr>
        <w:suppressAutoHyphens/>
        <w:overflowPunct w:val="0"/>
        <w:autoSpaceDE w:val="0"/>
        <w:spacing w:after="0" w:line="240" w:lineRule="auto"/>
        <w:ind w:right="-50"/>
        <w:textAlignment w:val="baseline"/>
        <w:rPr>
          <w:rFonts w:ascii="Source Sans Pro" w:eastAsia="Times New Roman" w:hAnsi="Source Sans Pro" w:cs="Times"/>
          <w:sz w:val="18"/>
          <w:szCs w:val="18"/>
          <w:lang w:eastAsia="ar-SA"/>
        </w:rPr>
      </w:pPr>
    </w:p>
    <w:p w14:paraId="155F1E6E" w14:textId="77777777" w:rsidR="00E26A75" w:rsidRPr="00BC26C8" w:rsidRDefault="00E26A75" w:rsidP="00E26A75">
      <w:pPr>
        <w:suppressAutoHyphens/>
        <w:overflowPunct w:val="0"/>
        <w:autoSpaceDE w:val="0"/>
        <w:spacing w:after="0" w:line="240" w:lineRule="auto"/>
        <w:ind w:right="-50"/>
        <w:textAlignment w:val="baseline"/>
        <w:rPr>
          <w:rFonts w:ascii="Source Sans Pro" w:eastAsia="Times New Roman" w:hAnsi="Source Sans Pro" w:cs="Times"/>
          <w:b/>
          <w:sz w:val="24"/>
          <w:szCs w:val="20"/>
          <w:lang w:eastAsia="ar-SA"/>
        </w:rPr>
      </w:pPr>
      <w:r w:rsidRPr="00BC26C8">
        <w:rPr>
          <w:rFonts w:ascii="Source Sans Pro" w:eastAsia="Times New Roman" w:hAnsi="Source Sans Pro" w:cs="Times"/>
          <w:b/>
          <w:sz w:val="24"/>
          <w:szCs w:val="20"/>
          <w:lang w:eastAsia="ar-SA"/>
        </w:rPr>
        <w:t>4. Auswahlverfahren</w:t>
      </w:r>
    </w:p>
    <w:p w14:paraId="7D1F2338" w14:textId="70EFB83F"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Im Dezember wird es ein persönliches Vorstellungsgespräch in der Geschäftsstelle der AG der CVJM in Kassel geben. Danach wird in Abstimmung mit dem YMCA in Lima über die Teilnahme am </w:t>
      </w:r>
      <w:r w:rsidR="007427E3" w:rsidRPr="00BC26C8">
        <w:rPr>
          <w:rFonts w:ascii="Source Sans Pro" w:eastAsia="Times New Roman" w:hAnsi="Source Sans Pro" w:cs="Times"/>
          <w:szCs w:val="20"/>
          <w:lang w:eastAsia="ar-SA"/>
        </w:rPr>
        <w:t>Freiwilligendienst</w:t>
      </w:r>
      <w:r w:rsidRPr="00BC26C8">
        <w:rPr>
          <w:rFonts w:ascii="Source Sans Pro" w:eastAsia="Times New Roman" w:hAnsi="Source Sans Pro" w:cs="Times"/>
          <w:szCs w:val="20"/>
          <w:lang w:eastAsia="ar-SA"/>
        </w:rPr>
        <w:t xml:space="preserve"> entschieden. Du erfährst wenige Tage nach dem Gespräch, ob </w:t>
      </w:r>
      <w:r w:rsidR="007427E3" w:rsidRPr="00BC26C8">
        <w:rPr>
          <w:rFonts w:ascii="Source Sans Pro" w:eastAsia="Times New Roman" w:hAnsi="Source Sans Pro" w:cs="Times"/>
          <w:szCs w:val="20"/>
          <w:lang w:eastAsia="ar-SA"/>
        </w:rPr>
        <w:t>d</w:t>
      </w:r>
      <w:r w:rsidRPr="00BC26C8">
        <w:rPr>
          <w:rFonts w:ascii="Source Sans Pro" w:eastAsia="Times New Roman" w:hAnsi="Source Sans Pro" w:cs="Times"/>
          <w:szCs w:val="20"/>
          <w:lang w:eastAsia="ar-SA"/>
        </w:rPr>
        <w:t>u für d</w:t>
      </w:r>
      <w:r w:rsidR="007427E3" w:rsidRPr="00BC26C8">
        <w:rPr>
          <w:rFonts w:ascii="Source Sans Pro" w:eastAsia="Times New Roman" w:hAnsi="Source Sans Pro" w:cs="Times"/>
          <w:szCs w:val="20"/>
          <w:lang w:eastAsia="ar-SA"/>
        </w:rPr>
        <w:t>en</w:t>
      </w:r>
      <w:r w:rsidRPr="00BC26C8">
        <w:rPr>
          <w:rFonts w:ascii="Source Sans Pro" w:eastAsia="Times New Roman" w:hAnsi="Source Sans Pro" w:cs="Times"/>
          <w:szCs w:val="20"/>
          <w:lang w:eastAsia="ar-SA"/>
        </w:rPr>
        <w:t xml:space="preserve"> </w:t>
      </w:r>
      <w:r w:rsidR="007427E3" w:rsidRPr="00BC26C8">
        <w:rPr>
          <w:rFonts w:ascii="Source Sans Pro" w:eastAsia="Times New Roman" w:hAnsi="Source Sans Pro" w:cs="Times"/>
          <w:szCs w:val="20"/>
          <w:lang w:eastAsia="ar-SA"/>
        </w:rPr>
        <w:t>Freiwilligendienst</w:t>
      </w:r>
      <w:r w:rsidRPr="00BC26C8">
        <w:rPr>
          <w:rFonts w:ascii="Source Sans Pro" w:eastAsia="Times New Roman" w:hAnsi="Source Sans Pro" w:cs="Times"/>
          <w:szCs w:val="20"/>
          <w:lang w:eastAsia="ar-SA"/>
        </w:rPr>
        <w:t xml:space="preserve"> zugelassen bist. Dann bitten wir </w:t>
      </w:r>
      <w:r w:rsidR="007427E3" w:rsidRPr="00BC26C8">
        <w:rPr>
          <w:rFonts w:ascii="Source Sans Pro" w:eastAsia="Times New Roman" w:hAnsi="Source Sans Pro" w:cs="Times"/>
          <w:szCs w:val="20"/>
          <w:lang w:eastAsia="ar-SA"/>
        </w:rPr>
        <w:t>d</w:t>
      </w:r>
      <w:r w:rsidRPr="00BC26C8">
        <w:rPr>
          <w:rFonts w:ascii="Source Sans Pro" w:eastAsia="Times New Roman" w:hAnsi="Source Sans Pro" w:cs="Times"/>
          <w:szCs w:val="20"/>
          <w:lang w:eastAsia="ar-SA"/>
        </w:rPr>
        <w:t xml:space="preserve">ich um </w:t>
      </w:r>
      <w:r w:rsidR="00C61000">
        <w:rPr>
          <w:rFonts w:ascii="Source Sans Pro" w:eastAsia="Times New Roman" w:hAnsi="Source Sans Pro" w:cs="Times"/>
          <w:szCs w:val="20"/>
          <w:lang w:eastAsia="ar-SA"/>
        </w:rPr>
        <w:t xml:space="preserve">zeitnahe </w:t>
      </w:r>
      <w:r w:rsidRPr="00BC26C8">
        <w:rPr>
          <w:rFonts w:ascii="Source Sans Pro" w:eastAsia="Times New Roman" w:hAnsi="Source Sans Pro" w:cs="Times"/>
          <w:szCs w:val="20"/>
          <w:lang w:eastAsia="ar-SA"/>
        </w:rPr>
        <w:t xml:space="preserve">Rückmeldung, ob </w:t>
      </w:r>
      <w:r w:rsidR="007427E3" w:rsidRPr="00BC26C8">
        <w:rPr>
          <w:rFonts w:ascii="Source Sans Pro" w:eastAsia="Times New Roman" w:hAnsi="Source Sans Pro" w:cs="Times"/>
          <w:szCs w:val="20"/>
          <w:lang w:eastAsia="ar-SA"/>
        </w:rPr>
        <w:t>d</w:t>
      </w:r>
      <w:r w:rsidRPr="00BC26C8">
        <w:rPr>
          <w:rFonts w:ascii="Source Sans Pro" w:eastAsia="Times New Roman" w:hAnsi="Source Sans Pro" w:cs="Times"/>
          <w:szCs w:val="20"/>
          <w:lang w:eastAsia="ar-SA"/>
        </w:rPr>
        <w:t>u den angebotenen Platz annimmst.</w:t>
      </w:r>
    </w:p>
    <w:p w14:paraId="2E972391" w14:textId="38D91B5B"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Einige Bewerber</w:t>
      </w:r>
      <w:r w:rsidR="007427E3" w:rsidRPr="00BC26C8">
        <w:rPr>
          <w:rFonts w:ascii="Source Sans Pro" w:eastAsia="Times New Roman" w:hAnsi="Source Sans Pro" w:cs="Times"/>
          <w:szCs w:val="20"/>
          <w:lang w:eastAsia="ar-SA"/>
        </w:rPr>
        <w:t>:</w:t>
      </w:r>
      <w:r w:rsidRPr="00BC26C8">
        <w:rPr>
          <w:rFonts w:ascii="Source Sans Pro" w:eastAsia="Times New Roman" w:hAnsi="Source Sans Pro" w:cs="Times"/>
          <w:szCs w:val="20"/>
          <w:lang w:eastAsia="ar-SA"/>
        </w:rPr>
        <w:t>innen kommen eventuell nach dem Auswahlgespräch auf eine Warteliste und können nachrücken, wenn andere ihren Platz nicht annehmen.</w:t>
      </w:r>
    </w:p>
    <w:p w14:paraId="773C2DD7" w14:textId="77777777"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 w:val="18"/>
          <w:szCs w:val="18"/>
          <w:lang w:eastAsia="ar-SA"/>
        </w:rPr>
      </w:pPr>
    </w:p>
    <w:p w14:paraId="5AB78BD6" w14:textId="77777777" w:rsidR="00E26A75" w:rsidRPr="00BC26C8" w:rsidRDefault="00E26A75" w:rsidP="00E26A75">
      <w:pPr>
        <w:suppressAutoHyphens/>
        <w:overflowPunct w:val="0"/>
        <w:autoSpaceDE w:val="0"/>
        <w:spacing w:after="0" w:line="240" w:lineRule="auto"/>
        <w:ind w:right="-50"/>
        <w:textAlignment w:val="baseline"/>
        <w:rPr>
          <w:rFonts w:ascii="Source Sans Pro" w:eastAsia="Times New Roman" w:hAnsi="Source Sans Pro" w:cs="Times"/>
          <w:b/>
          <w:sz w:val="24"/>
          <w:szCs w:val="20"/>
          <w:lang w:eastAsia="ar-SA"/>
        </w:rPr>
      </w:pPr>
      <w:r w:rsidRPr="00BC26C8">
        <w:rPr>
          <w:rFonts w:ascii="Source Sans Pro" w:eastAsia="Times New Roman" w:hAnsi="Source Sans Pro" w:cs="Times"/>
          <w:b/>
          <w:sz w:val="24"/>
          <w:szCs w:val="20"/>
          <w:lang w:eastAsia="ar-SA"/>
        </w:rPr>
        <w:t>5. Einsatzstellen</w:t>
      </w:r>
    </w:p>
    <w:p w14:paraId="72CF45E5" w14:textId="2FEC0C6B" w:rsidR="007427E3" w:rsidRPr="00BC26C8" w:rsidRDefault="007427E3"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Seit der Pandemie ist manches noch im Neuaufbau</w:t>
      </w:r>
      <w:r w:rsidR="00EF7F68" w:rsidRPr="00BC26C8">
        <w:rPr>
          <w:rFonts w:ascii="Source Sans Pro" w:eastAsia="Times New Roman" w:hAnsi="Source Sans Pro" w:cs="Times"/>
          <w:szCs w:val="20"/>
          <w:lang w:eastAsia="ar-SA"/>
        </w:rPr>
        <w:t>, daher sind dies noch keine endgültigen Beschreibungen:</w:t>
      </w:r>
    </w:p>
    <w:p w14:paraId="565FC2C8" w14:textId="77777777" w:rsidR="00EF7F68" w:rsidRPr="00C61000" w:rsidRDefault="00EF7F68" w:rsidP="00E26A75">
      <w:pPr>
        <w:suppressAutoHyphens/>
        <w:overflowPunct w:val="0"/>
        <w:autoSpaceDE w:val="0"/>
        <w:spacing w:after="0" w:line="240" w:lineRule="auto"/>
        <w:ind w:right="-50"/>
        <w:jc w:val="both"/>
        <w:textAlignment w:val="baseline"/>
        <w:rPr>
          <w:rFonts w:ascii="Source Sans Pro" w:eastAsia="Times New Roman" w:hAnsi="Source Sans Pro" w:cs="Times"/>
          <w:sz w:val="8"/>
          <w:szCs w:val="8"/>
          <w:lang w:eastAsia="ar-SA"/>
        </w:rPr>
      </w:pPr>
    </w:p>
    <w:p w14:paraId="4E7C7EF6" w14:textId="7BFB4D3E"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u w:val="single"/>
          <w:lang w:eastAsia="ar-SA"/>
        </w:rPr>
      </w:pPr>
      <w:r w:rsidRPr="00BC26C8">
        <w:rPr>
          <w:rFonts w:ascii="Source Sans Pro" w:eastAsia="Times New Roman" w:hAnsi="Source Sans Pro" w:cs="Times"/>
          <w:szCs w:val="20"/>
          <w:u w:val="single"/>
          <w:lang w:eastAsia="ar-SA"/>
        </w:rPr>
        <w:t>Lima</w:t>
      </w:r>
    </w:p>
    <w:p w14:paraId="191F84A0" w14:textId="0D854268" w:rsidR="00E26A75"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Im Stadtteil Pueblo Libre in Lima befindet sich die Zentrale des peruanischen YMCA. In der Zentrale selbst gibt es Programme für alle Altersstufen, eine Schule sowie einen großen Sportbereich. Daneben gibt es Außenstellen in verschiedenen Stadtteilen mit verschiedenen Projekten: Frauengruppen in Armenvierteln, Projekte für Straßenkinder, Kinder- und Jugendarbeit, Jugendleiterschulungen. Die </w:t>
      </w:r>
      <w:r w:rsidR="00EF7F68" w:rsidRPr="00BC26C8">
        <w:rPr>
          <w:rFonts w:ascii="Source Sans Pro" w:eastAsia="Times New Roman" w:hAnsi="Source Sans Pro" w:cs="Times"/>
          <w:szCs w:val="20"/>
          <w:lang w:eastAsia="ar-SA"/>
        </w:rPr>
        <w:t>Freiwilligen</w:t>
      </w:r>
      <w:r w:rsidRPr="00BC26C8">
        <w:rPr>
          <w:rFonts w:ascii="Source Sans Pro" w:eastAsia="Times New Roman" w:hAnsi="Source Sans Pro" w:cs="Times"/>
          <w:szCs w:val="20"/>
          <w:lang w:eastAsia="ar-SA"/>
        </w:rPr>
        <w:t xml:space="preserve"> sind in unterschiedlichen Projekten eingesetzt.</w:t>
      </w:r>
    </w:p>
    <w:p w14:paraId="6BF5C760" w14:textId="77777777" w:rsidR="00C61000" w:rsidRPr="00C61000" w:rsidRDefault="00C61000" w:rsidP="00E26A75">
      <w:pPr>
        <w:suppressAutoHyphens/>
        <w:overflowPunct w:val="0"/>
        <w:autoSpaceDE w:val="0"/>
        <w:spacing w:after="0" w:line="240" w:lineRule="auto"/>
        <w:ind w:right="-50"/>
        <w:jc w:val="both"/>
        <w:textAlignment w:val="baseline"/>
        <w:rPr>
          <w:rFonts w:ascii="Source Sans Pro" w:eastAsia="Times New Roman" w:hAnsi="Source Sans Pro" w:cs="Times"/>
          <w:sz w:val="8"/>
          <w:szCs w:val="8"/>
          <w:lang w:eastAsia="ar-SA"/>
        </w:rPr>
      </w:pPr>
    </w:p>
    <w:p w14:paraId="692FBF1F" w14:textId="77777777"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u w:val="single"/>
          <w:lang w:eastAsia="ar-SA"/>
        </w:rPr>
      </w:pPr>
      <w:r w:rsidRPr="00BC26C8">
        <w:rPr>
          <w:rFonts w:ascii="Source Sans Pro" w:eastAsia="Times New Roman" w:hAnsi="Source Sans Pro" w:cs="Times"/>
          <w:szCs w:val="20"/>
          <w:u w:val="single"/>
          <w:lang w:eastAsia="ar-SA"/>
        </w:rPr>
        <w:t>Arequipa und Trujillo</w:t>
      </w:r>
    </w:p>
    <w:p w14:paraId="67C3EFA9" w14:textId="4EEEAE3A"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In diesen Städten im Norden bzw. Süden des Landes befinden sich die beiden „Zweigstellen“ des YMCA Peru. In beiden Projekten gibt es z. B. Frauenprogramme zur Aufklärung in den Bereichen Hygiene, Ernährung und Gesundheit sowie Schulungen zum Aufbau eines Kleinunternehmens. Jugendliche lernen im „Club de Emprendedores“ soziale Kompetenzen</w:t>
      </w:r>
      <w:r w:rsidR="00EF7F68" w:rsidRPr="00BC26C8">
        <w:rPr>
          <w:rFonts w:ascii="Source Sans Pro" w:eastAsia="Times New Roman" w:hAnsi="Source Sans Pro" w:cs="Times"/>
          <w:szCs w:val="20"/>
          <w:lang w:eastAsia="ar-SA"/>
        </w:rPr>
        <w:t xml:space="preserve"> und</w:t>
      </w:r>
      <w:r w:rsidRPr="00BC26C8">
        <w:rPr>
          <w:rFonts w:ascii="Source Sans Pro" w:eastAsia="Times New Roman" w:hAnsi="Source Sans Pro" w:cs="Times"/>
          <w:szCs w:val="20"/>
          <w:lang w:eastAsia="ar-SA"/>
        </w:rPr>
        <w:t xml:space="preserve"> Teamfähigkeit, werden in ihrem Selbstwert gestärkt und dürfen ihre Fähigkeiten ausprobieren. Für Kinder gibt es Frühförderprogamme und Spielangebote. Sowohl in Arequipa als auch</w:t>
      </w:r>
      <w:r w:rsidR="00C61000">
        <w:rPr>
          <w:rFonts w:ascii="Source Sans Pro" w:eastAsia="Times New Roman" w:hAnsi="Source Sans Pro" w:cs="Times"/>
          <w:szCs w:val="20"/>
          <w:lang w:eastAsia="ar-SA"/>
        </w:rPr>
        <w:t xml:space="preserve"> in</w:t>
      </w:r>
      <w:r w:rsidRPr="00BC26C8">
        <w:rPr>
          <w:rFonts w:ascii="Source Sans Pro" w:eastAsia="Times New Roman" w:hAnsi="Source Sans Pro" w:cs="Times"/>
          <w:szCs w:val="20"/>
          <w:lang w:eastAsia="ar-SA"/>
        </w:rPr>
        <w:t xml:space="preserve"> Trujillo sind jeweils zwei </w:t>
      </w:r>
      <w:r w:rsidR="00EF7F68" w:rsidRPr="00BC26C8">
        <w:rPr>
          <w:rFonts w:ascii="Source Sans Pro" w:eastAsia="Times New Roman" w:hAnsi="Source Sans Pro" w:cs="Times"/>
          <w:szCs w:val="20"/>
          <w:lang w:eastAsia="ar-SA"/>
        </w:rPr>
        <w:t>Freiwillige</w:t>
      </w:r>
      <w:r w:rsidRPr="00BC26C8">
        <w:rPr>
          <w:rFonts w:ascii="Source Sans Pro" w:eastAsia="Times New Roman" w:hAnsi="Source Sans Pro" w:cs="Times"/>
          <w:szCs w:val="20"/>
          <w:lang w:eastAsia="ar-SA"/>
        </w:rPr>
        <w:t xml:space="preserve"> eingesetzt.</w:t>
      </w:r>
    </w:p>
    <w:p w14:paraId="62CE19B5" w14:textId="4B554C00" w:rsidR="00E26A75" w:rsidRPr="00BC26C8"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In allen Einsatzstellen finden während der Sommermonate Ferienprogramme statt, die die </w:t>
      </w:r>
      <w:r w:rsidR="00EF7F68" w:rsidRPr="00BC26C8">
        <w:rPr>
          <w:rFonts w:ascii="Source Sans Pro" w:eastAsia="Times New Roman" w:hAnsi="Source Sans Pro" w:cs="Times"/>
          <w:szCs w:val="20"/>
          <w:lang w:eastAsia="ar-SA"/>
        </w:rPr>
        <w:t xml:space="preserve">Freiwilligen </w:t>
      </w:r>
      <w:r w:rsidRPr="00BC26C8">
        <w:rPr>
          <w:rFonts w:ascii="Source Sans Pro" w:eastAsia="Times New Roman" w:hAnsi="Source Sans Pro" w:cs="Times"/>
          <w:szCs w:val="20"/>
          <w:lang w:eastAsia="ar-SA"/>
        </w:rPr>
        <w:t>mitgestalten.</w:t>
      </w:r>
    </w:p>
    <w:p w14:paraId="17BD2380" w14:textId="77777777" w:rsidR="00E26A75" w:rsidRPr="00C61000" w:rsidRDefault="00E26A75" w:rsidP="00E26A75">
      <w:pPr>
        <w:suppressAutoHyphens/>
        <w:overflowPunct w:val="0"/>
        <w:autoSpaceDE w:val="0"/>
        <w:spacing w:after="0" w:line="240" w:lineRule="auto"/>
        <w:ind w:right="-50"/>
        <w:jc w:val="both"/>
        <w:textAlignment w:val="baseline"/>
        <w:rPr>
          <w:rFonts w:ascii="Source Sans Pro" w:eastAsia="Times New Roman" w:hAnsi="Source Sans Pro" w:cs="Times"/>
          <w:sz w:val="8"/>
          <w:szCs w:val="8"/>
          <w:lang w:eastAsia="ar-SA"/>
        </w:rPr>
      </w:pPr>
    </w:p>
    <w:p w14:paraId="5FE75B07" w14:textId="77777777" w:rsidR="00C61000" w:rsidRDefault="00E26A75" w:rsidP="006F4BDE">
      <w:pPr>
        <w:suppressAutoHyphens/>
        <w:overflowPunct w:val="0"/>
        <w:autoSpaceDE w:val="0"/>
        <w:spacing w:after="0" w:line="240" w:lineRule="auto"/>
        <w:ind w:right="-50"/>
        <w:jc w:val="both"/>
        <w:textAlignment w:val="baseline"/>
        <w:rPr>
          <w:rFonts w:ascii="Source Sans Pro" w:eastAsia="Times New Roman" w:hAnsi="Source Sans Pro" w:cs="Times"/>
          <w:szCs w:val="20"/>
          <w:lang w:eastAsia="ar-SA"/>
        </w:rPr>
      </w:pPr>
      <w:r w:rsidRPr="00BC26C8">
        <w:rPr>
          <w:rFonts w:ascii="Source Sans Pro" w:eastAsia="Times New Roman" w:hAnsi="Source Sans Pro" w:cs="Times"/>
          <w:szCs w:val="20"/>
          <w:lang w:eastAsia="ar-SA"/>
        </w:rPr>
        <w:t xml:space="preserve">Die ganze </w:t>
      </w:r>
      <w:r w:rsidR="00EF7F68" w:rsidRPr="00BC26C8">
        <w:rPr>
          <w:rFonts w:ascii="Source Sans Pro" w:eastAsia="Times New Roman" w:hAnsi="Source Sans Pro" w:cs="Times"/>
          <w:szCs w:val="20"/>
          <w:lang w:eastAsia="ar-SA"/>
        </w:rPr>
        <w:t>Gruppe der Freiwilligen</w:t>
      </w:r>
      <w:r w:rsidRPr="00BC26C8">
        <w:rPr>
          <w:rFonts w:ascii="Source Sans Pro" w:eastAsia="Times New Roman" w:hAnsi="Source Sans Pro" w:cs="Times"/>
          <w:szCs w:val="20"/>
          <w:lang w:eastAsia="ar-SA"/>
        </w:rPr>
        <w:t xml:space="preserve"> startet gemeinsam in Lima mit einem Einführungsseminar. Während d</w:t>
      </w:r>
      <w:r w:rsidR="00EF7F68" w:rsidRPr="00BC26C8">
        <w:rPr>
          <w:rFonts w:ascii="Source Sans Pro" w:eastAsia="Times New Roman" w:hAnsi="Source Sans Pro" w:cs="Times"/>
          <w:szCs w:val="20"/>
          <w:lang w:eastAsia="ar-SA"/>
        </w:rPr>
        <w:t>ies</w:t>
      </w:r>
      <w:r w:rsidRPr="00BC26C8">
        <w:rPr>
          <w:rFonts w:ascii="Source Sans Pro" w:eastAsia="Times New Roman" w:hAnsi="Source Sans Pro" w:cs="Times"/>
          <w:szCs w:val="20"/>
          <w:lang w:eastAsia="ar-SA"/>
        </w:rPr>
        <w:t>er Zeit lernen sie den YMCA Per</w:t>
      </w:r>
      <w:r w:rsidR="00C61000">
        <w:rPr>
          <w:rFonts w:ascii="Source Sans Pro" w:eastAsia="Times New Roman" w:hAnsi="Source Sans Pro" w:cs="Times"/>
          <w:szCs w:val="20"/>
          <w:lang w:eastAsia="ar-SA"/>
        </w:rPr>
        <w:t>ú</w:t>
      </w:r>
      <w:r w:rsidRPr="00BC26C8">
        <w:rPr>
          <w:rFonts w:ascii="Source Sans Pro" w:eastAsia="Times New Roman" w:hAnsi="Source Sans Pro" w:cs="Times"/>
          <w:szCs w:val="20"/>
          <w:lang w:eastAsia="ar-SA"/>
        </w:rPr>
        <w:t xml:space="preserve"> und die verschiedenen Projekte kennen, erhalten eine Einführung in die peruanische Kultur und bekommen Informationen zu verschiedenen Themen wie z. B. Sicherheit in Peru. </w:t>
      </w:r>
    </w:p>
    <w:p w14:paraId="15B5BB6D" w14:textId="2F90C521" w:rsidR="00B57B39" w:rsidRPr="00BC26C8" w:rsidRDefault="00E26A75" w:rsidP="006F4BDE">
      <w:pPr>
        <w:suppressAutoHyphens/>
        <w:overflowPunct w:val="0"/>
        <w:autoSpaceDE w:val="0"/>
        <w:spacing w:after="0" w:line="240" w:lineRule="auto"/>
        <w:ind w:right="-50"/>
        <w:jc w:val="both"/>
        <w:textAlignment w:val="baseline"/>
        <w:rPr>
          <w:rFonts w:ascii="Source Sans Pro" w:hAnsi="Source Sans Pro"/>
        </w:rPr>
      </w:pPr>
      <w:r w:rsidRPr="00BC26C8">
        <w:rPr>
          <w:rFonts w:ascii="Source Sans Pro" w:eastAsia="Times New Roman" w:hAnsi="Source Sans Pro" w:cs="Times"/>
          <w:szCs w:val="20"/>
          <w:lang w:eastAsia="ar-SA"/>
        </w:rPr>
        <w:t xml:space="preserve">Nach </w:t>
      </w:r>
      <w:r w:rsidR="00C61000">
        <w:rPr>
          <w:rFonts w:ascii="Source Sans Pro" w:eastAsia="Times New Roman" w:hAnsi="Source Sans Pro" w:cs="Times"/>
          <w:szCs w:val="20"/>
          <w:lang w:eastAsia="ar-SA"/>
        </w:rPr>
        <w:t>einer bestimmten Zeit</w:t>
      </w:r>
      <w:r w:rsidRPr="00BC26C8">
        <w:rPr>
          <w:rFonts w:ascii="Source Sans Pro" w:eastAsia="Times New Roman" w:hAnsi="Source Sans Pro" w:cs="Times"/>
          <w:szCs w:val="20"/>
          <w:lang w:eastAsia="ar-SA"/>
        </w:rPr>
        <w:t xml:space="preserve"> starten die Teams in Arequipa und Trujillo. Zu den Seminaren trifft sich die ganze </w:t>
      </w:r>
      <w:r w:rsidR="00EF7F68" w:rsidRPr="00BC26C8">
        <w:rPr>
          <w:rFonts w:ascii="Source Sans Pro" w:eastAsia="Times New Roman" w:hAnsi="Source Sans Pro" w:cs="Times"/>
          <w:szCs w:val="20"/>
          <w:lang w:eastAsia="ar-SA"/>
        </w:rPr>
        <w:t>G</w:t>
      </w:r>
      <w:r w:rsidRPr="00BC26C8">
        <w:rPr>
          <w:rFonts w:ascii="Source Sans Pro" w:eastAsia="Times New Roman" w:hAnsi="Source Sans Pro" w:cs="Times"/>
          <w:szCs w:val="20"/>
          <w:lang w:eastAsia="ar-SA"/>
        </w:rPr>
        <w:t xml:space="preserve">ruppe wieder. </w:t>
      </w:r>
    </w:p>
    <w:sectPr w:rsidR="00B57B39" w:rsidRPr="00BC26C8" w:rsidSect="00C61000">
      <w:headerReference w:type="default" r:id="rId9"/>
      <w:headerReference w:type="first" r:id="rId10"/>
      <w:pgSz w:w="11906" w:h="16838" w:code="9"/>
      <w:pgMar w:top="2410"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15FE" w14:textId="77777777" w:rsidR="00B510D3" w:rsidRDefault="00B510D3" w:rsidP="00F0288F">
      <w:pPr>
        <w:spacing w:after="0" w:line="240" w:lineRule="auto"/>
      </w:pPr>
      <w:r>
        <w:separator/>
      </w:r>
    </w:p>
  </w:endnote>
  <w:endnote w:type="continuationSeparator" w:id="0">
    <w:p w14:paraId="72E8B16D" w14:textId="77777777" w:rsidR="00B510D3" w:rsidRDefault="00B510D3" w:rsidP="00F0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w:charset w:val="00"/>
    <w:family w:val="roman"/>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81E70" w14:textId="77777777" w:rsidR="00B510D3" w:rsidRDefault="00B510D3" w:rsidP="00F0288F">
      <w:pPr>
        <w:spacing w:after="0" w:line="240" w:lineRule="auto"/>
      </w:pPr>
      <w:r>
        <w:separator/>
      </w:r>
    </w:p>
  </w:footnote>
  <w:footnote w:type="continuationSeparator" w:id="0">
    <w:p w14:paraId="16964322" w14:textId="77777777" w:rsidR="00B510D3" w:rsidRDefault="00B510D3" w:rsidP="00F0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2C41" w14:textId="4D8915D1" w:rsidR="00BC4929" w:rsidRDefault="00E26A75">
    <w:pPr>
      <w:pStyle w:val="Kopfzeile"/>
    </w:pPr>
    <w:r>
      <w:rPr>
        <w:noProof/>
      </w:rPr>
      <w:drawing>
        <wp:anchor distT="0" distB="0" distL="114300" distR="114300" simplePos="0" relativeHeight="251669504" behindDoc="1" locked="0" layoutInCell="1" allowOverlap="1" wp14:anchorId="535E145A" wp14:editId="61C7EAD7">
          <wp:simplePos x="0" y="0"/>
          <wp:positionH relativeFrom="page">
            <wp:align>center</wp:align>
          </wp:positionH>
          <wp:positionV relativeFrom="page">
            <wp:align>center</wp:align>
          </wp:positionV>
          <wp:extent cx="7560310" cy="10692765"/>
          <wp:effectExtent l="0" t="0" r="2540" b="0"/>
          <wp:wrapNone/>
          <wp:docPr id="9481821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96BC" w14:textId="7234B241" w:rsidR="00F0288F" w:rsidRDefault="00E26A75">
    <w:pPr>
      <w:pStyle w:val="Kopfzeile"/>
    </w:pPr>
    <w:r>
      <w:rPr>
        <w:noProof/>
      </w:rPr>
      <w:drawing>
        <wp:anchor distT="0" distB="0" distL="114300" distR="114300" simplePos="0" relativeHeight="251671552" behindDoc="1" locked="0" layoutInCell="1" allowOverlap="1" wp14:anchorId="5B3F9DC1" wp14:editId="73D5F569">
          <wp:simplePos x="0" y="0"/>
          <wp:positionH relativeFrom="page">
            <wp:align>center</wp:align>
          </wp:positionH>
          <wp:positionV relativeFrom="page">
            <wp:align>center</wp:align>
          </wp:positionV>
          <wp:extent cx="7560310" cy="10692765"/>
          <wp:effectExtent l="0" t="0" r="2540" b="0"/>
          <wp:wrapNone/>
          <wp:docPr id="143072476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666E"/>
    <w:multiLevelType w:val="hybridMultilevel"/>
    <w:tmpl w:val="8902844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78EF4CBA"/>
    <w:multiLevelType w:val="hybridMultilevel"/>
    <w:tmpl w:val="626C5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2672688">
    <w:abstractNumId w:val="1"/>
  </w:num>
  <w:num w:numId="2" w16cid:durableId="93975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8F"/>
    <w:rsid w:val="002C4828"/>
    <w:rsid w:val="004813F7"/>
    <w:rsid w:val="005D342F"/>
    <w:rsid w:val="005F0795"/>
    <w:rsid w:val="006A3D87"/>
    <w:rsid w:val="006F0BFA"/>
    <w:rsid w:val="006F4BDE"/>
    <w:rsid w:val="00703E4F"/>
    <w:rsid w:val="007427E3"/>
    <w:rsid w:val="00744B72"/>
    <w:rsid w:val="008029EA"/>
    <w:rsid w:val="00883A90"/>
    <w:rsid w:val="009C149B"/>
    <w:rsid w:val="00A90A53"/>
    <w:rsid w:val="00AB5D99"/>
    <w:rsid w:val="00AC18CF"/>
    <w:rsid w:val="00B13441"/>
    <w:rsid w:val="00B510D3"/>
    <w:rsid w:val="00B51378"/>
    <w:rsid w:val="00B57B39"/>
    <w:rsid w:val="00BC26C8"/>
    <w:rsid w:val="00BC4929"/>
    <w:rsid w:val="00C61000"/>
    <w:rsid w:val="00D635A0"/>
    <w:rsid w:val="00DA34FB"/>
    <w:rsid w:val="00E26A75"/>
    <w:rsid w:val="00E9317D"/>
    <w:rsid w:val="00EF7F68"/>
    <w:rsid w:val="00F0288F"/>
    <w:rsid w:val="00F80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08BEB0"/>
  <w15:docId w15:val="{A1B8BFD4-6359-499C-B97D-30DF5526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erif Pro" w:eastAsiaTheme="minorHAnsi" w:hAnsi="Source Serif Pro"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28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288F"/>
  </w:style>
  <w:style w:type="paragraph" w:styleId="Fuzeile">
    <w:name w:val="footer"/>
    <w:basedOn w:val="Standard"/>
    <w:link w:val="FuzeileZchn"/>
    <w:uiPriority w:val="99"/>
    <w:unhideWhenUsed/>
    <w:rsid w:val="00F028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288F"/>
  </w:style>
  <w:style w:type="character" w:styleId="Platzhaltertext">
    <w:name w:val="Placeholder Text"/>
    <w:basedOn w:val="Absatz-Standardschriftart"/>
    <w:uiPriority w:val="99"/>
    <w:semiHidden/>
    <w:rsid w:val="00BC4929"/>
    <w:rPr>
      <w:color w:val="808080"/>
    </w:rPr>
  </w:style>
  <w:style w:type="paragraph" w:styleId="Sprechblasentext">
    <w:name w:val="Balloon Text"/>
    <w:basedOn w:val="Standard"/>
    <w:link w:val="SprechblasentextZchn"/>
    <w:uiPriority w:val="99"/>
    <w:semiHidden/>
    <w:unhideWhenUsed/>
    <w:rsid w:val="00BC49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4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VJM Schriftart #01">
      <a:majorFont>
        <a:latin typeface="Source Sans Pro Semibold"/>
        <a:ea typeface=""/>
        <a:cs typeface=""/>
      </a:majorFont>
      <a:minorFont>
        <a:latin typeface="Source Sans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Musterstraße 1</CompanyAddress>
  <CompanyPhone/>
  <CompanyFax>12345 Musterstadt</CompanyFax>
  <CompanyEmail>12345 Musterort</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B096D6-73C2-4CA9-987E-08DF7BF7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4326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Max Mustermann</Manager>
  <Company>Musterfirma</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Mally</dc:creator>
  <cp:lastModifiedBy>Birgit Pieper</cp:lastModifiedBy>
  <cp:revision>4</cp:revision>
  <cp:lastPrinted>2021-06-18T10:09:00Z</cp:lastPrinted>
  <dcterms:created xsi:type="dcterms:W3CDTF">2024-02-16T15:37:00Z</dcterms:created>
  <dcterms:modified xsi:type="dcterms:W3CDTF">2024-07-30T12:43:00Z</dcterms:modified>
</cp:coreProperties>
</file>